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BCC90" w14:textId="0CF301B5" w:rsidR="0097786C" w:rsidRDefault="00A87D3E">
      <w:r>
        <w:rPr>
          <w:noProof/>
        </w:rPr>
        <w:drawing>
          <wp:anchor distT="0" distB="0" distL="114300" distR="114300" simplePos="0" relativeHeight="251665408" behindDoc="0" locked="0" layoutInCell="1" allowOverlap="1" wp14:anchorId="0DF9A355" wp14:editId="47115BDD">
            <wp:simplePos x="0" y="0"/>
            <wp:positionH relativeFrom="rightMargin">
              <wp:posOffset>190418</wp:posOffset>
            </wp:positionH>
            <wp:positionV relativeFrom="paragraph">
              <wp:posOffset>109220</wp:posOffset>
            </wp:positionV>
            <wp:extent cx="584963" cy="567321"/>
            <wp:effectExtent l="76200" t="76200" r="81915" b="806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961400">
                      <a:off x="0" y="0"/>
                      <a:ext cx="584963" cy="567321"/>
                    </a:xfrm>
                    <a:prstGeom prst="rect">
                      <a:avLst/>
                    </a:prstGeom>
                    <a:noFill/>
                  </pic:spPr>
                </pic:pic>
              </a:graphicData>
            </a:graphic>
            <wp14:sizeRelH relativeFrom="page">
              <wp14:pctWidth>0</wp14:pctWidth>
            </wp14:sizeRelH>
            <wp14:sizeRelV relativeFrom="page">
              <wp14:pctHeight>0</wp14:pctHeight>
            </wp14:sizeRelV>
          </wp:anchor>
        </w:drawing>
      </w:r>
      <w:r w:rsidR="0097786C">
        <w:rPr>
          <w:noProof/>
        </w:rPr>
        <mc:AlternateContent>
          <mc:Choice Requires="wps">
            <w:drawing>
              <wp:anchor distT="0" distB="0" distL="114300" distR="114300" simplePos="0" relativeHeight="251661312" behindDoc="0" locked="0" layoutInCell="1" allowOverlap="1" wp14:anchorId="746C79E9" wp14:editId="3B280A3F">
                <wp:simplePos x="0" y="0"/>
                <wp:positionH relativeFrom="column">
                  <wp:posOffset>2910840</wp:posOffset>
                </wp:positionH>
                <wp:positionV relativeFrom="paragraph">
                  <wp:posOffset>320040</wp:posOffset>
                </wp:positionV>
                <wp:extent cx="3238500" cy="3139440"/>
                <wp:effectExtent l="0" t="0" r="19050" b="22860"/>
                <wp:wrapNone/>
                <wp:docPr id="3" name="Text Box 3"/>
                <wp:cNvGraphicFramePr/>
                <a:graphic xmlns:a="http://schemas.openxmlformats.org/drawingml/2006/main">
                  <a:graphicData uri="http://schemas.microsoft.com/office/word/2010/wordprocessingShape">
                    <wps:wsp>
                      <wps:cNvSpPr txBox="1"/>
                      <wps:spPr>
                        <a:xfrm>
                          <a:off x="0" y="0"/>
                          <a:ext cx="3238500" cy="313944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82778D4" w14:textId="3B56F530" w:rsidR="0097786C" w:rsidRPr="0097786C" w:rsidRDefault="0097786C" w:rsidP="0097786C">
                            <w:pPr>
                              <w:jc w:val="center"/>
                              <w:rPr>
                                <w:rFonts w:ascii="Letter-join Print Plus 1" w:hAnsi="Letter-join Print Plus 1"/>
                                <w:b/>
                                <w:bCs/>
                                <w:color w:val="FF0000"/>
                              </w:rPr>
                            </w:pPr>
                            <w:r w:rsidRPr="0097786C">
                              <w:rPr>
                                <w:rFonts w:ascii="Letter-join Print Plus 1" w:hAnsi="Letter-join Print Plus 1"/>
                                <w:b/>
                                <w:bCs/>
                                <w:color w:val="FF0000"/>
                              </w:rPr>
                              <w:t>Personal, Social and Emotional Development</w:t>
                            </w:r>
                          </w:p>
                          <w:p w14:paraId="7DD5CC3B" w14:textId="706E5FC9" w:rsidR="0097786C" w:rsidRDefault="0097786C" w:rsidP="0097786C">
                            <w:pPr>
                              <w:rPr>
                                <w:rFonts w:ascii="Letter-join Print Plus 1" w:hAnsi="Letter-join Print Plus 1"/>
                                <w:sz w:val="20"/>
                                <w:szCs w:val="20"/>
                              </w:rPr>
                            </w:pPr>
                            <w:r w:rsidRPr="0097786C">
                              <w:rPr>
                                <w:rFonts w:ascii="Letter-join Print Plus 1" w:hAnsi="Letter-join Print Plus 1"/>
                                <w:sz w:val="20"/>
                                <w:szCs w:val="20"/>
                              </w:rPr>
                              <w:t xml:space="preserve">Create calming </w:t>
                            </w:r>
                            <w:r w:rsidRPr="00963FDC">
                              <w:rPr>
                                <w:rFonts w:ascii="Letter-join Print Plus 1" w:hAnsi="Letter-join Print Plus 1"/>
                                <w:color w:val="FF0000"/>
                                <w:sz w:val="20"/>
                                <w:szCs w:val="20"/>
                              </w:rPr>
                              <w:t xml:space="preserve">water-play </w:t>
                            </w:r>
                            <w:r w:rsidRPr="0097786C">
                              <w:rPr>
                                <w:rFonts w:ascii="Letter-join Print Plus 1" w:hAnsi="Letter-join Print Plus 1"/>
                                <w:sz w:val="20"/>
                                <w:szCs w:val="20"/>
                              </w:rPr>
                              <w:t>activities that involve filling, emptying, pouring and stirring. Provide a range of resources, such as metal teapots, ladles, bowls and pans. Add scented herbs and flower heads to the water play.</w:t>
                            </w:r>
                          </w:p>
                          <w:p w14:paraId="570F97CD" w14:textId="6F2E017E" w:rsidR="00963FDC" w:rsidRDefault="00963FDC" w:rsidP="0097786C">
                            <w:pPr>
                              <w:rPr>
                                <w:rFonts w:ascii="Letter-join Print Plus 1" w:hAnsi="Letter-join Print Plus 1"/>
                                <w:sz w:val="20"/>
                                <w:szCs w:val="20"/>
                              </w:rPr>
                            </w:pPr>
                            <w:r w:rsidRPr="00963FDC">
                              <w:rPr>
                                <w:rFonts w:ascii="Letter-join Print Plus 1" w:hAnsi="Letter-join Print Plus 1"/>
                                <w:sz w:val="20"/>
                                <w:szCs w:val="20"/>
                              </w:rPr>
                              <w:t xml:space="preserve">To create a relaxing </w:t>
                            </w:r>
                            <w:r w:rsidRPr="00963FDC">
                              <w:rPr>
                                <w:rFonts w:ascii="Letter-join Print Plus 1" w:hAnsi="Letter-join Print Plus 1"/>
                                <w:color w:val="FF0000"/>
                                <w:sz w:val="20"/>
                                <w:szCs w:val="20"/>
                              </w:rPr>
                              <w:t xml:space="preserve">sensory experience, </w:t>
                            </w:r>
                            <w:r w:rsidRPr="00963FDC">
                              <w:rPr>
                                <w:rFonts w:ascii="Letter-join Print Plus 1" w:hAnsi="Letter-join Print Plus 1"/>
                                <w:sz w:val="20"/>
                                <w:szCs w:val="20"/>
                              </w:rPr>
                              <w:t>add dyed-purple porridge oats or dry pasta to a large activity tray, along with dried lavender. Children can explore the sensory mat</w:t>
                            </w:r>
                            <w:r>
                              <w:rPr>
                                <w:rFonts w:ascii="Letter-join Print Plus 1" w:hAnsi="Letter-join Print Plus 1"/>
                                <w:sz w:val="20"/>
                                <w:szCs w:val="20"/>
                              </w:rPr>
                              <w:t>.</w:t>
                            </w:r>
                          </w:p>
                          <w:p w14:paraId="056C6A7A" w14:textId="16824B72" w:rsidR="00ED79A7" w:rsidRPr="0097786C" w:rsidRDefault="00ED79A7" w:rsidP="0097786C">
                            <w:pPr>
                              <w:rPr>
                                <w:rFonts w:ascii="Letter-join Print Plus 1" w:hAnsi="Letter-join Print Plus 1"/>
                                <w:sz w:val="20"/>
                                <w:szCs w:val="20"/>
                              </w:rPr>
                            </w:pPr>
                            <w:r w:rsidRPr="00ED79A7">
                              <w:rPr>
                                <w:rFonts w:ascii="Letter-join Print Plus 1" w:hAnsi="Letter-join Print Plus 1"/>
                                <w:color w:val="FF0000"/>
                                <w:sz w:val="20"/>
                                <w:szCs w:val="20"/>
                              </w:rPr>
                              <w:t>Teddy Bears Picnic</w:t>
                            </w:r>
                            <w:r w:rsidRPr="00ED79A7">
                              <w:rPr>
                                <w:rFonts w:ascii="Letter-join Print Plus 1" w:hAnsi="Letter-join Print Plus 1"/>
                                <w:sz w:val="20"/>
                                <w:szCs w:val="20"/>
                              </w:rPr>
                              <w:t>: Set up a lovely little picnic blanket and the children can bring the babies and teddies outside and role play a teddy bears picnic. You might even want to have your snack outside and bring the teddy bears picnic to life. Make sure to find a nice shady spot in your outdoor space.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46C79E9" id="_x0000_t202" coordsize="21600,21600" o:spt="202" path="m,l,21600r21600,l21600,xe">
                <v:stroke joinstyle="miter"/>
                <v:path gradientshapeok="t" o:connecttype="rect"/>
              </v:shapetype>
              <v:shape id="Text Box 3" o:spid="_x0000_s1026" type="#_x0000_t202" style="position:absolute;margin-left:229.2pt;margin-top:25.2pt;width:255pt;height:247.2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" fillcolor="white [3201]" strokecolor="#e97132 [3205]" strokeweight="1pt">
                <v:textbox>
                  <w:txbxContent>
                    <w:p w14:paraId="282778D4" w14:textId="3B56F530" w:rsidR="0097786C" w:rsidRPr="0097786C" w:rsidRDefault="0097786C" w:rsidP="0097786C">
                      <w:pPr>
                        <w:jc w:val="center"/>
                        <w:rPr>
                          <w:rFonts w:ascii="Letter-join Print Plus 1" w:hAnsi="Letter-join Print Plus 1"/>
                          <w:b/>
                          <w:bCs/>
                          <w:color w:val="FF0000"/>
                        </w:rPr>
                      </w:pPr>
                      <w:r w:rsidRPr="0097786C">
                        <w:rPr>
                          <w:rFonts w:ascii="Letter-join Print Plus 1" w:hAnsi="Letter-join Print Plus 1"/>
                          <w:b/>
                          <w:bCs/>
                          <w:color w:val="FF0000"/>
                        </w:rPr>
                        <w:t>Personal, Social and Emotional Development</w:t>
                      </w:r>
                    </w:p>
                    <w:p w14:paraId="7DD5CC3B" w14:textId="706E5FC9" w:rsidR="0097786C" w:rsidRDefault="0097786C" w:rsidP="0097786C">
                      <w:pPr>
                        <w:rPr>
                          <w:rFonts w:ascii="Letter-join Print Plus 1" w:hAnsi="Letter-join Print Plus 1"/>
                          <w:sz w:val="20"/>
                          <w:szCs w:val="20"/>
                        </w:rPr>
                      </w:pPr>
                      <w:r w:rsidRPr="0097786C">
                        <w:rPr>
                          <w:rFonts w:ascii="Letter-join Print Plus 1" w:hAnsi="Letter-join Print Plus 1"/>
                          <w:sz w:val="20"/>
                          <w:szCs w:val="20"/>
                        </w:rPr>
                        <w:t xml:space="preserve">Create calming </w:t>
                      </w:r>
                      <w:r w:rsidRPr="00963FDC">
                        <w:rPr>
                          <w:rFonts w:ascii="Letter-join Print Plus 1" w:hAnsi="Letter-join Print Plus 1"/>
                          <w:color w:val="FF0000"/>
                          <w:sz w:val="20"/>
                          <w:szCs w:val="20"/>
                        </w:rPr>
                        <w:t xml:space="preserve">water-play </w:t>
                      </w:r>
                      <w:r w:rsidRPr="0097786C">
                        <w:rPr>
                          <w:rFonts w:ascii="Letter-join Print Plus 1" w:hAnsi="Letter-join Print Plus 1"/>
                          <w:sz w:val="20"/>
                          <w:szCs w:val="20"/>
                        </w:rPr>
                        <w:t>activities that involve filling, emptying, pouring and stirring. Provide a range of resources, such as metal teapots, ladles, bowls and pans. Add scented herbs and flower heads to the water play.</w:t>
                      </w:r>
                    </w:p>
                    <w:p w14:paraId="570F97CD" w14:textId="6F2E017E" w:rsidR="00963FDC" w:rsidRDefault="00963FDC" w:rsidP="0097786C">
                      <w:pPr>
                        <w:rPr>
                          <w:rFonts w:ascii="Letter-join Print Plus 1" w:hAnsi="Letter-join Print Plus 1"/>
                          <w:sz w:val="20"/>
                          <w:szCs w:val="20"/>
                        </w:rPr>
                      </w:pPr>
                      <w:r w:rsidRPr="00963FDC">
                        <w:rPr>
                          <w:rFonts w:ascii="Letter-join Print Plus 1" w:hAnsi="Letter-join Print Plus 1"/>
                          <w:sz w:val="20"/>
                          <w:szCs w:val="20"/>
                        </w:rPr>
                        <w:t xml:space="preserve">To create a relaxing </w:t>
                      </w:r>
                      <w:r w:rsidRPr="00963FDC">
                        <w:rPr>
                          <w:rFonts w:ascii="Letter-join Print Plus 1" w:hAnsi="Letter-join Print Plus 1"/>
                          <w:color w:val="FF0000"/>
                          <w:sz w:val="20"/>
                          <w:szCs w:val="20"/>
                        </w:rPr>
                        <w:t xml:space="preserve">sensory experience, </w:t>
                      </w:r>
                      <w:r w:rsidRPr="00963FDC">
                        <w:rPr>
                          <w:rFonts w:ascii="Letter-join Print Plus 1" w:hAnsi="Letter-join Print Plus 1"/>
                          <w:sz w:val="20"/>
                          <w:szCs w:val="20"/>
                        </w:rPr>
                        <w:t>add dyed-purple porridge oats or dry pasta to a large activity tray, along with dried lavender. Children can explore the sensory mat</w:t>
                      </w:r>
                      <w:r>
                        <w:rPr>
                          <w:rFonts w:ascii="Letter-join Print Plus 1" w:hAnsi="Letter-join Print Plus 1"/>
                          <w:sz w:val="20"/>
                          <w:szCs w:val="20"/>
                        </w:rPr>
                        <w:t>.</w:t>
                      </w:r>
                    </w:p>
                    <w:p w14:paraId="056C6A7A" w14:textId="16824B72" w:rsidR="00ED79A7" w:rsidRPr="0097786C" w:rsidRDefault="00ED79A7" w:rsidP="0097786C">
                      <w:pPr>
                        <w:rPr>
                          <w:rFonts w:ascii="Letter-join Print Plus 1" w:hAnsi="Letter-join Print Plus 1"/>
                          <w:sz w:val="20"/>
                          <w:szCs w:val="20"/>
                        </w:rPr>
                      </w:pPr>
                      <w:r w:rsidRPr="00ED79A7">
                        <w:rPr>
                          <w:rFonts w:ascii="Letter-join Print Plus 1" w:hAnsi="Letter-join Print Plus 1"/>
                          <w:color w:val="FF0000"/>
                          <w:sz w:val="20"/>
                          <w:szCs w:val="20"/>
                        </w:rPr>
                        <w:t>Teddy Bears Picnic</w:t>
                      </w:r>
                      <w:r w:rsidRPr="00ED79A7">
                        <w:rPr>
                          <w:rFonts w:ascii="Letter-join Print Plus 1" w:hAnsi="Letter-join Print Plus 1"/>
                          <w:sz w:val="20"/>
                          <w:szCs w:val="20"/>
                        </w:rPr>
                        <w:t>: Set up a lovely little picnic blanket and the children can bring the babies and teddies outside and role play a teddy bears picnic. You might even want to have your snack outside and bring the teddy bears picnic to life. Make sure to find a nice shady spot in your outdoor space.</w:t>
                      </w:r>
                    </w:p>
                  </w:txbxContent>
                </v:textbox>
              </v:shape>
            </w:pict>
          </mc:Fallback>
        </mc:AlternateContent>
      </w:r>
      <w:r w:rsidR="0097786C">
        <w:rPr>
          <w:noProof/>
        </w:rPr>
        <mc:AlternateContent>
          <mc:Choice Requires="wps">
            <w:drawing>
              <wp:anchor distT="0" distB="0" distL="114300" distR="114300" simplePos="0" relativeHeight="251659264" behindDoc="0" locked="0" layoutInCell="1" allowOverlap="1" wp14:anchorId="014A4386" wp14:editId="59B74CC0">
                <wp:simplePos x="0" y="0"/>
                <wp:positionH relativeFrom="column">
                  <wp:posOffset>-655320</wp:posOffset>
                </wp:positionH>
                <wp:positionV relativeFrom="paragraph">
                  <wp:posOffset>289560</wp:posOffset>
                </wp:positionV>
                <wp:extent cx="3154680" cy="2529840"/>
                <wp:effectExtent l="0" t="0" r="26670" b="22860"/>
                <wp:wrapNone/>
                <wp:docPr id="1" name="Text Box 1"/>
                <wp:cNvGraphicFramePr/>
                <a:graphic xmlns:a="http://schemas.openxmlformats.org/drawingml/2006/main">
                  <a:graphicData uri="http://schemas.microsoft.com/office/word/2010/wordprocessingShape">
                    <wps:wsp>
                      <wps:cNvSpPr txBox="1"/>
                      <wps:spPr>
                        <a:xfrm>
                          <a:off x="0" y="0"/>
                          <a:ext cx="3154680" cy="252984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6A9A8F82" w14:textId="3775C95E" w:rsidR="0097786C" w:rsidRDefault="0097786C" w:rsidP="0097786C">
                            <w:pPr>
                              <w:jc w:val="center"/>
                              <w:rPr>
                                <w:rFonts w:ascii="Letter-join Print Plus 1" w:hAnsi="Letter-join Print Plus 1"/>
                                <w:b/>
                                <w:bCs/>
                                <w:color w:val="0070C0"/>
                              </w:rPr>
                            </w:pPr>
                            <w:r w:rsidRPr="0097786C">
                              <w:rPr>
                                <w:rFonts w:ascii="Letter-join Print Plus 1" w:hAnsi="Letter-join Print Plus 1"/>
                                <w:b/>
                                <w:bCs/>
                                <w:color w:val="0070C0"/>
                              </w:rPr>
                              <w:t>Communication and Language</w:t>
                            </w:r>
                          </w:p>
                          <w:p w14:paraId="3EB1DAF2" w14:textId="216E52E5" w:rsidR="0097786C" w:rsidRPr="0097786C" w:rsidRDefault="0097786C" w:rsidP="0097786C">
                            <w:pPr>
                              <w:rPr>
                                <w:rFonts w:ascii="Letter-join Print Plus 1" w:hAnsi="Letter-join Print Plus 1"/>
                                <w:sz w:val="20"/>
                                <w:szCs w:val="20"/>
                              </w:rPr>
                            </w:pPr>
                            <w:r w:rsidRPr="0097786C">
                              <w:rPr>
                                <w:rFonts w:ascii="Letter-join Print Plus 1" w:hAnsi="Letter-join Print Plus 1"/>
                                <w:sz w:val="20"/>
                                <w:szCs w:val="20"/>
                              </w:rPr>
                              <w:t>Find a quiet place to sit and encourage children to</w:t>
                            </w:r>
                            <w:r w:rsidRPr="0097786C">
                              <w:rPr>
                                <w:rFonts w:ascii="Letter-join Print Plus 1" w:hAnsi="Letter-join Print Plus 1"/>
                                <w:sz w:val="20"/>
                                <w:szCs w:val="20"/>
                              </w:rPr>
                              <w:t xml:space="preserve"> </w:t>
                            </w:r>
                            <w:r w:rsidRPr="0097786C">
                              <w:rPr>
                                <w:rFonts w:ascii="Letter-join Print Plus 1" w:hAnsi="Letter-join Print Plus 1"/>
                                <w:sz w:val="20"/>
                                <w:szCs w:val="20"/>
                              </w:rPr>
                              <w:t>listen to the sounds aroun</w:t>
                            </w:r>
                            <w:r w:rsidRPr="0097786C">
                              <w:rPr>
                                <w:rFonts w:ascii="Letter-join Print Plus 1" w:hAnsi="Letter-join Print Plus 1"/>
                                <w:sz w:val="20"/>
                                <w:szCs w:val="20"/>
                              </w:rPr>
                              <w:t xml:space="preserve">d </w:t>
                            </w:r>
                            <w:r w:rsidRPr="0097786C">
                              <w:rPr>
                                <w:rFonts w:ascii="Letter-join Print Plus 1" w:hAnsi="Letter-join Print Plus 1"/>
                                <w:sz w:val="20"/>
                                <w:szCs w:val="20"/>
                              </w:rPr>
                              <w:t>them, such as planes</w:t>
                            </w:r>
                            <w:r w:rsidRPr="0097786C">
                              <w:rPr>
                                <w:rFonts w:ascii="Letter-join Print Plus 1" w:hAnsi="Letter-join Print Plus 1"/>
                                <w:sz w:val="20"/>
                                <w:szCs w:val="20"/>
                              </w:rPr>
                              <w:t xml:space="preserve"> </w:t>
                            </w:r>
                            <w:r w:rsidRPr="0097786C">
                              <w:rPr>
                                <w:rFonts w:ascii="Letter-join Print Plus 1" w:hAnsi="Letter-join Print Plus 1"/>
                                <w:sz w:val="20"/>
                                <w:szCs w:val="20"/>
                              </w:rPr>
                              <w:t>flying over, traffic or birdsong. Model cupping your</w:t>
                            </w:r>
                            <w:r w:rsidRPr="0097786C">
                              <w:rPr>
                                <w:rFonts w:ascii="Letter-join Print Plus 1" w:hAnsi="Letter-join Print Plus 1"/>
                                <w:sz w:val="20"/>
                                <w:szCs w:val="20"/>
                              </w:rPr>
                              <w:t xml:space="preserve"> </w:t>
                            </w:r>
                            <w:r w:rsidRPr="0097786C">
                              <w:rPr>
                                <w:rFonts w:ascii="Letter-join Print Plus 1" w:hAnsi="Letter-join Print Plus 1"/>
                                <w:sz w:val="20"/>
                                <w:szCs w:val="20"/>
                              </w:rPr>
                              <w:t>ear when you hear a sound and naming the sound. For</w:t>
                            </w:r>
                            <w:r w:rsidRPr="0097786C">
                              <w:rPr>
                                <w:rFonts w:ascii="Letter-join Print Plus 1" w:hAnsi="Letter-join Print Plus 1"/>
                                <w:sz w:val="20"/>
                                <w:szCs w:val="20"/>
                              </w:rPr>
                              <w:t xml:space="preserve"> </w:t>
                            </w:r>
                            <w:r w:rsidRPr="0097786C">
                              <w:rPr>
                                <w:rFonts w:ascii="Letter-join Print Plus 1" w:hAnsi="Letter-join Print Plus 1"/>
                                <w:sz w:val="20"/>
                                <w:szCs w:val="20"/>
                              </w:rPr>
                              <w:t>example, ‘Listen! I can hear an aeroplane’.</w:t>
                            </w:r>
                          </w:p>
                          <w:p w14:paraId="6AEDE43C" w14:textId="7E47E4BD" w:rsidR="0097786C" w:rsidRPr="0097786C" w:rsidRDefault="0097786C" w:rsidP="0097786C">
                            <w:pPr>
                              <w:rPr>
                                <w:rFonts w:ascii="Letter-join Print Plus 1" w:hAnsi="Letter-join Print Plus 1"/>
                                <w:sz w:val="20"/>
                                <w:szCs w:val="20"/>
                              </w:rPr>
                            </w:pPr>
                            <w:r w:rsidRPr="0097786C">
                              <w:rPr>
                                <w:rFonts w:ascii="Letter-join Print Plus 1" w:hAnsi="Letter-join Print Plus 1"/>
                                <w:sz w:val="20"/>
                                <w:szCs w:val="20"/>
                              </w:rPr>
                              <w:t>Hide a soft toy minibeast, such as a bee or butterfly, i</w:t>
                            </w:r>
                            <w:r w:rsidRPr="0097786C">
                              <w:rPr>
                                <w:rFonts w:ascii="Letter-join Print Plus 1" w:hAnsi="Letter-join Print Plus 1"/>
                                <w:sz w:val="20"/>
                                <w:szCs w:val="20"/>
                              </w:rPr>
                              <w:t xml:space="preserve">n </w:t>
                            </w:r>
                            <w:r w:rsidRPr="0097786C">
                              <w:rPr>
                                <w:rFonts w:ascii="Letter-join Print Plus 1" w:hAnsi="Letter-join Print Plus 1"/>
                                <w:sz w:val="20"/>
                                <w:szCs w:val="20"/>
                              </w:rPr>
                              <w:t>your outdoor space. Encourage children to understand</w:t>
                            </w:r>
                            <w:r w:rsidRPr="0097786C">
                              <w:rPr>
                                <w:rFonts w:ascii="Letter-join Print Plus 1" w:hAnsi="Letter-join Print Plus 1"/>
                                <w:sz w:val="20"/>
                                <w:szCs w:val="20"/>
                              </w:rPr>
                              <w:t xml:space="preserve"> </w:t>
                            </w:r>
                            <w:r w:rsidRPr="0097786C">
                              <w:rPr>
                                <w:rFonts w:ascii="Letter-join Print Plus 1" w:hAnsi="Letter-join Print Plus 1"/>
                                <w:sz w:val="20"/>
                                <w:szCs w:val="20"/>
                              </w:rPr>
                              <w:t>simple ‘where’ questions, for example, by saying</w:t>
                            </w:r>
                            <w:r w:rsidRPr="0097786C">
                              <w:rPr>
                                <w:rFonts w:ascii="Letter-join Print Plus 1" w:hAnsi="Letter-join Print Plus 1"/>
                                <w:sz w:val="20"/>
                                <w:szCs w:val="20"/>
                              </w:rPr>
                              <w:t xml:space="preserve"> </w:t>
                            </w:r>
                            <w:r w:rsidRPr="0097786C">
                              <w:rPr>
                                <w:rFonts w:ascii="Letter-join Print Plus 1" w:hAnsi="Letter-join Print Plus 1"/>
                                <w:sz w:val="20"/>
                                <w:szCs w:val="20"/>
                              </w:rPr>
                              <w:t>‘Where is the bee?’ Children can respond by pointing,</w:t>
                            </w:r>
                            <w:r w:rsidRPr="0097786C">
                              <w:rPr>
                                <w:rFonts w:ascii="Letter-join Print Plus 1" w:hAnsi="Letter-join Print Plus 1"/>
                                <w:sz w:val="20"/>
                                <w:szCs w:val="20"/>
                              </w:rPr>
                              <w:t xml:space="preserve"> </w:t>
                            </w:r>
                            <w:r w:rsidRPr="0097786C">
                              <w:rPr>
                                <w:rFonts w:ascii="Letter-join Print Plus 1" w:hAnsi="Letter-join Print Plus 1"/>
                                <w:sz w:val="20"/>
                                <w:szCs w:val="20"/>
                              </w:rPr>
                              <w:t>leading you to a space or describing its hiding place.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A4386" id="Text Box 1" o:spid="_x0000_s1027" type="#_x0000_t202" style="position:absolute;margin-left:-51.6pt;margin-top:22.8pt;width:248.4pt;height:19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" fillcolor="white [3201]" strokecolor="#0f9ed5 [3207]" strokeweight="1pt">
                <v:textbox>
                  <w:txbxContent>
                    <w:p w14:paraId="6A9A8F82" w14:textId="3775C95E" w:rsidR="0097786C" w:rsidRDefault="0097786C" w:rsidP="0097786C">
                      <w:pPr>
                        <w:jc w:val="center"/>
                        <w:rPr>
                          <w:rFonts w:ascii="Letter-join Print Plus 1" w:hAnsi="Letter-join Print Plus 1"/>
                          <w:b/>
                          <w:bCs/>
                          <w:color w:val="0070C0"/>
                        </w:rPr>
                      </w:pPr>
                      <w:r w:rsidRPr="0097786C">
                        <w:rPr>
                          <w:rFonts w:ascii="Letter-join Print Plus 1" w:hAnsi="Letter-join Print Plus 1"/>
                          <w:b/>
                          <w:bCs/>
                          <w:color w:val="0070C0"/>
                        </w:rPr>
                        <w:t>Communication and Language</w:t>
                      </w:r>
                    </w:p>
                    <w:p w14:paraId="3EB1DAF2" w14:textId="216E52E5" w:rsidR="0097786C" w:rsidRPr="0097786C" w:rsidRDefault="0097786C" w:rsidP="0097786C">
                      <w:pPr>
                        <w:rPr>
                          <w:rFonts w:ascii="Letter-join Print Plus 1" w:hAnsi="Letter-join Print Plus 1"/>
                          <w:sz w:val="20"/>
                          <w:szCs w:val="20"/>
                        </w:rPr>
                      </w:pPr>
                      <w:r w:rsidRPr="0097786C">
                        <w:rPr>
                          <w:rFonts w:ascii="Letter-join Print Plus 1" w:hAnsi="Letter-join Print Plus 1"/>
                          <w:sz w:val="20"/>
                          <w:szCs w:val="20"/>
                        </w:rPr>
                        <w:t>Find a quiet place to sit and encourage children to</w:t>
                      </w:r>
                      <w:r w:rsidRPr="0097786C">
                        <w:rPr>
                          <w:rFonts w:ascii="Letter-join Print Plus 1" w:hAnsi="Letter-join Print Plus 1"/>
                          <w:sz w:val="20"/>
                          <w:szCs w:val="20"/>
                        </w:rPr>
                        <w:t xml:space="preserve"> </w:t>
                      </w:r>
                      <w:r w:rsidRPr="0097786C">
                        <w:rPr>
                          <w:rFonts w:ascii="Letter-join Print Plus 1" w:hAnsi="Letter-join Print Plus 1"/>
                          <w:sz w:val="20"/>
                          <w:szCs w:val="20"/>
                        </w:rPr>
                        <w:t>listen to the sounds aroun</w:t>
                      </w:r>
                      <w:r w:rsidRPr="0097786C">
                        <w:rPr>
                          <w:rFonts w:ascii="Letter-join Print Plus 1" w:hAnsi="Letter-join Print Plus 1"/>
                          <w:sz w:val="20"/>
                          <w:szCs w:val="20"/>
                        </w:rPr>
                        <w:t xml:space="preserve">d </w:t>
                      </w:r>
                      <w:r w:rsidRPr="0097786C">
                        <w:rPr>
                          <w:rFonts w:ascii="Letter-join Print Plus 1" w:hAnsi="Letter-join Print Plus 1"/>
                          <w:sz w:val="20"/>
                          <w:szCs w:val="20"/>
                        </w:rPr>
                        <w:t>them, such as planes</w:t>
                      </w:r>
                      <w:r w:rsidRPr="0097786C">
                        <w:rPr>
                          <w:rFonts w:ascii="Letter-join Print Plus 1" w:hAnsi="Letter-join Print Plus 1"/>
                          <w:sz w:val="20"/>
                          <w:szCs w:val="20"/>
                        </w:rPr>
                        <w:t xml:space="preserve"> </w:t>
                      </w:r>
                      <w:r w:rsidRPr="0097786C">
                        <w:rPr>
                          <w:rFonts w:ascii="Letter-join Print Plus 1" w:hAnsi="Letter-join Print Plus 1"/>
                          <w:sz w:val="20"/>
                          <w:szCs w:val="20"/>
                        </w:rPr>
                        <w:t>flying over, traffic or birdsong. Model cupping your</w:t>
                      </w:r>
                      <w:r w:rsidRPr="0097786C">
                        <w:rPr>
                          <w:rFonts w:ascii="Letter-join Print Plus 1" w:hAnsi="Letter-join Print Plus 1"/>
                          <w:sz w:val="20"/>
                          <w:szCs w:val="20"/>
                        </w:rPr>
                        <w:t xml:space="preserve"> </w:t>
                      </w:r>
                      <w:r w:rsidRPr="0097786C">
                        <w:rPr>
                          <w:rFonts w:ascii="Letter-join Print Plus 1" w:hAnsi="Letter-join Print Plus 1"/>
                          <w:sz w:val="20"/>
                          <w:szCs w:val="20"/>
                        </w:rPr>
                        <w:t>ear when you hear a sound and naming the sound. For</w:t>
                      </w:r>
                      <w:r w:rsidRPr="0097786C">
                        <w:rPr>
                          <w:rFonts w:ascii="Letter-join Print Plus 1" w:hAnsi="Letter-join Print Plus 1"/>
                          <w:sz w:val="20"/>
                          <w:szCs w:val="20"/>
                        </w:rPr>
                        <w:t xml:space="preserve"> </w:t>
                      </w:r>
                      <w:r w:rsidRPr="0097786C">
                        <w:rPr>
                          <w:rFonts w:ascii="Letter-join Print Plus 1" w:hAnsi="Letter-join Print Plus 1"/>
                          <w:sz w:val="20"/>
                          <w:szCs w:val="20"/>
                        </w:rPr>
                        <w:t>example, ‘Listen! I can hear an aeroplane’.</w:t>
                      </w:r>
                    </w:p>
                    <w:p w14:paraId="6AEDE43C" w14:textId="7E47E4BD" w:rsidR="0097786C" w:rsidRPr="0097786C" w:rsidRDefault="0097786C" w:rsidP="0097786C">
                      <w:pPr>
                        <w:rPr>
                          <w:rFonts w:ascii="Letter-join Print Plus 1" w:hAnsi="Letter-join Print Plus 1"/>
                          <w:sz w:val="20"/>
                          <w:szCs w:val="20"/>
                        </w:rPr>
                      </w:pPr>
                      <w:r w:rsidRPr="0097786C">
                        <w:rPr>
                          <w:rFonts w:ascii="Letter-join Print Plus 1" w:hAnsi="Letter-join Print Plus 1"/>
                          <w:sz w:val="20"/>
                          <w:szCs w:val="20"/>
                        </w:rPr>
                        <w:t>Hide a soft toy minibeast, such as a bee or butterfly, i</w:t>
                      </w:r>
                      <w:r w:rsidRPr="0097786C">
                        <w:rPr>
                          <w:rFonts w:ascii="Letter-join Print Plus 1" w:hAnsi="Letter-join Print Plus 1"/>
                          <w:sz w:val="20"/>
                          <w:szCs w:val="20"/>
                        </w:rPr>
                        <w:t xml:space="preserve">n </w:t>
                      </w:r>
                      <w:r w:rsidRPr="0097786C">
                        <w:rPr>
                          <w:rFonts w:ascii="Letter-join Print Plus 1" w:hAnsi="Letter-join Print Plus 1"/>
                          <w:sz w:val="20"/>
                          <w:szCs w:val="20"/>
                        </w:rPr>
                        <w:t>your outdoor space. Encourage children to understand</w:t>
                      </w:r>
                      <w:r w:rsidRPr="0097786C">
                        <w:rPr>
                          <w:rFonts w:ascii="Letter-join Print Plus 1" w:hAnsi="Letter-join Print Plus 1"/>
                          <w:sz w:val="20"/>
                          <w:szCs w:val="20"/>
                        </w:rPr>
                        <w:t xml:space="preserve"> </w:t>
                      </w:r>
                      <w:r w:rsidRPr="0097786C">
                        <w:rPr>
                          <w:rFonts w:ascii="Letter-join Print Plus 1" w:hAnsi="Letter-join Print Plus 1"/>
                          <w:sz w:val="20"/>
                          <w:szCs w:val="20"/>
                        </w:rPr>
                        <w:t>simple ‘where’ questions, for example, by saying</w:t>
                      </w:r>
                      <w:r w:rsidRPr="0097786C">
                        <w:rPr>
                          <w:rFonts w:ascii="Letter-join Print Plus 1" w:hAnsi="Letter-join Print Plus 1"/>
                          <w:sz w:val="20"/>
                          <w:szCs w:val="20"/>
                        </w:rPr>
                        <w:t xml:space="preserve"> </w:t>
                      </w:r>
                      <w:r w:rsidRPr="0097786C">
                        <w:rPr>
                          <w:rFonts w:ascii="Letter-join Print Plus 1" w:hAnsi="Letter-join Print Plus 1"/>
                          <w:sz w:val="20"/>
                          <w:szCs w:val="20"/>
                        </w:rPr>
                        <w:t>‘Where is the bee?’ Children can respond by pointing,</w:t>
                      </w:r>
                      <w:r w:rsidRPr="0097786C">
                        <w:rPr>
                          <w:rFonts w:ascii="Letter-join Print Plus 1" w:hAnsi="Letter-join Print Plus 1"/>
                          <w:sz w:val="20"/>
                          <w:szCs w:val="20"/>
                        </w:rPr>
                        <w:t xml:space="preserve"> </w:t>
                      </w:r>
                      <w:r w:rsidRPr="0097786C">
                        <w:rPr>
                          <w:rFonts w:ascii="Letter-join Print Plus 1" w:hAnsi="Letter-join Print Plus 1"/>
                          <w:sz w:val="20"/>
                          <w:szCs w:val="20"/>
                        </w:rPr>
                        <w:t>leading you to a space or describing its hiding place.</w:t>
                      </w:r>
                    </w:p>
                  </w:txbxContent>
                </v:textbox>
              </v:shape>
            </w:pict>
          </mc:Fallback>
        </mc:AlternateContent>
      </w:r>
    </w:p>
    <w:p w14:paraId="5E7437E8" w14:textId="15135120" w:rsidR="0097786C" w:rsidRDefault="00A87D3E">
      <w:r>
        <w:rPr>
          <w:noProof/>
        </w:rPr>
        <mc:AlternateContent>
          <mc:Choice Requires="wps">
            <w:drawing>
              <wp:anchor distT="0" distB="0" distL="114300" distR="114300" simplePos="0" relativeHeight="251662336" behindDoc="0" locked="0" layoutInCell="1" allowOverlap="1" wp14:anchorId="3C8397E9" wp14:editId="4B370556">
                <wp:simplePos x="0" y="0"/>
                <wp:positionH relativeFrom="column">
                  <wp:posOffset>6400800</wp:posOffset>
                </wp:positionH>
                <wp:positionV relativeFrom="paragraph">
                  <wp:posOffset>10795</wp:posOffset>
                </wp:positionV>
                <wp:extent cx="3131820" cy="5212080"/>
                <wp:effectExtent l="0" t="0" r="11430" b="26670"/>
                <wp:wrapNone/>
                <wp:docPr id="4" name="Text Box 4"/>
                <wp:cNvGraphicFramePr/>
                <a:graphic xmlns:a="http://schemas.openxmlformats.org/drawingml/2006/main">
                  <a:graphicData uri="http://schemas.microsoft.com/office/word/2010/wordprocessingShape">
                    <wps:wsp>
                      <wps:cNvSpPr txBox="1"/>
                      <wps:spPr>
                        <a:xfrm>
                          <a:off x="0" y="0"/>
                          <a:ext cx="3131820" cy="521208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3F5697E7" w14:textId="1FDF9DD2" w:rsidR="0097786C" w:rsidRPr="00963FDC" w:rsidRDefault="0097786C" w:rsidP="0097786C">
                            <w:pPr>
                              <w:jc w:val="center"/>
                              <w:rPr>
                                <w:rFonts w:ascii="Letter-join Print Plus 1" w:hAnsi="Letter-join Print Plus 1"/>
                                <w:b/>
                                <w:bCs/>
                                <w:color w:val="45B0E1" w:themeColor="accent1" w:themeTint="99"/>
                                <w:sz w:val="22"/>
                                <w:szCs w:val="22"/>
                              </w:rPr>
                            </w:pPr>
                            <w:r w:rsidRPr="00963FDC">
                              <w:rPr>
                                <w:rFonts w:ascii="Letter-join Print Plus 1" w:hAnsi="Letter-join Print Plus 1"/>
                                <w:b/>
                                <w:bCs/>
                                <w:color w:val="45B0E1" w:themeColor="accent1" w:themeTint="99"/>
                                <w:sz w:val="22"/>
                                <w:szCs w:val="22"/>
                              </w:rPr>
                              <w:t>Expressive Art and Design</w:t>
                            </w:r>
                          </w:p>
                          <w:p w14:paraId="7A5AA830" w14:textId="71E20BBC" w:rsidR="0097786C" w:rsidRPr="0097786C" w:rsidRDefault="0097786C" w:rsidP="0097786C">
                            <w:pPr>
                              <w:rPr>
                                <w:rFonts w:ascii="Letter-join Print Plus 1" w:hAnsi="Letter-join Print Plus 1"/>
                                <w:sz w:val="20"/>
                                <w:szCs w:val="20"/>
                              </w:rPr>
                            </w:pPr>
                            <w:r w:rsidRPr="00963FDC">
                              <w:rPr>
                                <w:rFonts w:ascii="Letter-join Print Plus 1" w:hAnsi="Letter-join Print Plus 1"/>
                                <w:color w:val="45B0E1" w:themeColor="accent1" w:themeTint="99"/>
                                <w:sz w:val="20"/>
                                <w:szCs w:val="20"/>
                              </w:rPr>
                              <w:t>Investigating Shadows</w:t>
                            </w:r>
                            <w:r w:rsidRPr="0097786C">
                              <w:rPr>
                                <w:rFonts w:ascii="Letter-join Print Plus 1" w:hAnsi="Letter-join Print Plus 1"/>
                                <w:color w:val="7030A0"/>
                                <w:sz w:val="20"/>
                                <w:szCs w:val="20"/>
                              </w:rPr>
                              <w:t xml:space="preserve">: </w:t>
                            </w:r>
                            <w:r w:rsidRPr="0097786C">
                              <w:rPr>
                                <w:rFonts w:ascii="Letter-join Print Plus 1" w:hAnsi="Letter-join Print Plus 1"/>
                                <w:sz w:val="20"/>
                                <w:szCs w:val="20"/>
                              </w:rPr>
                              <w:t>Before it gets to the hottest part of the day, where you are advised to stay out of the sun, or after this time period, you could investigate shadows. Create shadows with toys or explore each other's shadows. You could get some chalk and draw around them!</w:t>
                            </w:r>
                          </w:p>
                          <w:p w14:paraId="5EC3A130" w14:textId="02F329FC" w:rsidR="0097786C" w:rsidRPr="0097786C" w:rsidRDefault="0097786C" w:rsidP="0097786C">
                            <w:pPr>
                              <w:rPr>
                                <w:rFonts w:ascii="Letter-join Print Plus 1" w:hAnsi="Letter-join Print Plus 1"/>
                                <w:sz w:val="20"/>
                                <w:szCs w:val="20"/>
                              </w:rPr>
                            </w:pPr>
                            <w:r w:rsidRPr="00963FDC">
                              <w:rPr>
                                <w:rFonts w:ascii="Letter-join Print Plus 1" w:hAnsi="Letter-join Print Plus 1"/>
                                <w:color w:val="45B0E1" w:themeColor="accent1" w:themeTint="99"/>
                                <w:sz w:val="20"/>
                                <w:szCs w:val="20"/>
                              </w:rPr>
                              <w:t xml:space="preserve">Paint with Water: </w:t>
                            </w:r>
                            <w:r w:rsidRPr="0097786C">
                              <w:rPr>
                                <w:rFonts w:ascii="Letter-join Print Plus 1" w:hAnsi="Letter-join Print Plus 1"/>
                                <w:sz w:val="20"/>
                                <w:szCs w:val="20"/>
                              </w:rPr>
                              <w:t>Simply get some water and paintbrushes and paint the floor, the walls and the trees! You could provide decorating paint brushes as a new tool for the children to explore with. The children can watch how quickly the water dries and then paint again.</w:t>
                            </w:r>
                          </w:p>
                          <w:p w14:paraId="483C5A25" w14:textId="2744D5B3" w:rsidR="0097786C" w:rsidRDefault="0097786C" w:rsidP="0097786C">
                            <w:pPr>
                              <w:rPr>
                                <w:rFonts w:ascii="Letter-join Print Plus 1" w:hAnsi="Letter-join Print Plus 1" w:cs="Arial"/>
                                <w:color w:val="333333"/>
                                <w:sz w:val="20"/>
                                <w:szCs w:val="20"/>
                                <w:shd w:val="clear" w:color="auto" w:fill="FFFFFF"/>
                              </w:rPr>
                            </w:pPr>
                            <w:r w:rsidRPr="00963FDC">
                              <w:rPr>
                                <w:rStyle w:val="Strong"/>
                                <w:rFonts w:ascii="Letter-join Print Plus 1" w:hAnsi="Letter-join Print Plus 1" w:cs="Arial"/>
                                <w:b w:val="0"/>
                                <w:bCs w:val="0"/>
                                <w:color w:val="45B0E1" w:themeColor="accent1" w:themeTint="99"/>
                                <w:sz w:val="20"/>
                                <w:szCs w:val="20"/>
                                <w:shd w:val="clear" w:color="auto" w:fill="FFFFFF"/>
                              </w:rPr>
                              <w:t>Ice painting</w:t>
                            </w:r>
                            <w:r w:rsidRPr="0097786C">
                              <w:rPr>
                                <w:rFonts w:ascii="Letter-join Print Plus 1" w:hAnsi="Letter-join Print Plus 1" w:cs="Arial"/>
                                <w:color w:val="7030A0"/>
                                <w:sz w:val="20"/>
                                <w:szCs w:val="20"/>
                                <w:shd w:val="clear" w:color="auto" w:fill="FFFFFF"/>
                              </w:rPr>
                              <w:t xml:space="preserve">: </w:t>
                            </w:r>
                            <w:r w:rsidRPr="0097786C">
                              <w:rPr>
                                <w:rFonts w:ascii="Letter-join Print Plus 1" w:hAnsi="Letter-join Print Plus 1" w:cs="Arial"/>
                                <w:color w:val="333333"/>
                                <w:sz w:val="20"/>
                                <w:szCs w:val="20"/>
                                <w:shd w:val="clear" w:color="auto" w:fill="FFFFFF"/>
                              </w:rPr>
                              <w:t>Freeze paint and water and then get creative. You can do this inside in your creative area or outside in the shade, either large scale or on individual pieces of paper. This is a lovely cooling creative activity for the children.</w:t>
                            </w:r>
                          </w:p>
                          <w:p w14:paraId="14DE36E6" w14:textId="4EE2092B" w:rsidR="00963FDC" w:rsidRDefault="00963FDC" w:rsidP="0097786C">
                            <w:pPr>
                              <w:rPr>
                                <w:rFonts w:ascii="Letter-join Print Plus 1" w:hAnsi="Letter-join Print Plus 1"/>
                                <w:sz w:val="20"/>
                                <w:szCs w:val="20"/>
                              </w:rPr>
                            </w:pPr>
                            <w:r w:rsidRPr="00963FDC">
                              <w:rPr>
                                <w:rFonts w:ascii="Letter-join Print Plus 1" w:hAnsi="Letter-join Print Plus 1"/>
                                <w:color w:val="45B0E1" w:themeColor="accent1" w:themeTint="99"/>
                                <w:sz w:val="20"/>
                                <w:szCs w:val="20"/>
                              </w:rPr>
                              <w:t xml:space="preserve">Create natural paintbrushes </w:t>
                            </w:r>
                            <w:r w:rsidRPr="00963FDC">
                              <w:rPr>
                                <w:rFonts w:ascii="Letter-join Print Plus 1" w:hAnsi="Letter-join Print Plus 1"/>
                                <w:sz w:val="20"/>
                                <w:szCs w:val="20"/>
                              </w:rPr>
                              <w:t>by attaching natural materials to a stick using an elastic band or string, such as feathers. Children can paint freely onto paper or use watery mud to paint on tree stumps and pathways.</w:t>
                            </w:r>
                          </w:p>
                          <w:p w14:paraId="4259F6C0" w14:textId="14AD6CF8" w:rsidR="00963FDC" w:rsidRPr="0097786C" w:rsidRDefault="00963FDC" w:rsidP="0097786C">
                            <w:pPr>
                              <w:rPr>
                                <w:rFonts w:ascii="Letter-join Print Plus 1" w:hAnsi="Letter-join Print Plus 1"/>
                                <w:sz w:val="20"/>
                                <w:szCs w:val="20"/>
                              </w:rPr>
                            </w:pPr>
                            <w:r w:rsidRPr="00963FDC">
                              <w:rPr>
                                <w:rFonts w:ascii="Letter-join Print Plus 1" w:hAnsi="Letter-join Print Plus 1"/>
                                <w:color w:val="00B0F0"/>
                                <w:sz w:val="20"/>
                                <w:szCs w:val="20"/>
                              </w:rPr>
                              <w:t xml:space="preserve">Make Fans: </w:t>
                            </w:r>
                            <w:r w:rsidRPr="00963FDC">
                              <w:rPr>
                                <w:rFonts w:ascii="Letter-join Print Plus 1" w:hAnsi="Letter-join Print Plus 1"/>
                                <w:sz w:val="20"/>
                                <w:szCs w:val="20"/>
                              </w:rPr>
                              <w:t>Provide the children with paper</w:t>
                            </w:r>
                            <w:r w:rsidR="00A87D3E">
                              <w:rPr>
                                <w:rFonts w:ascii="Letter-join Print Plus 1" w:hAnsi="Letter-join Print Plus 1"/>
                                <w:sz w:val="20"/>
                                <w:szCs w:val="20"/>
                              </w:rPr>
                              <w:t xml:space="preserve"> </w:t>
                            </w:r>
                            <w:r w:rsidRPr="00963FDC">
                              <w:rPr>
                                <w:rFonts w:ascii="Letter-join Print Plus 1" w:hAnsi="Letter-join Print Plus 1"/>
                                <w:sz w:val="20"/>
                                <w:szCs w:val="20"/>
                              </w:rPr>
                              <w:t>and collage materials to make their own paper fans.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8397E9" id="Text Box 4" o:spid="_x0000_s1028" type="#_x0000_t202" style="position:absolute;margin-left:7in;margin-top:.85pt;width:246.6pt;height:410.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" fillcolor="white [3201]" strokecolor="#0f9ed5 [3207]" strokeweight="1pt">
                <v:textbox>
                  <w:txbxContent>
                    <w:p w14:paraId="3F5697E7" w14:textId="1FDF9DD2" w:rsidR="0097786C" w:rsidRPr="00963FDC" w:rsidRDefault="0097786C" w:rsidP="0097786C">
                      <w:pPr>
                        <w:jc w:val="center"/>
                        <w:rPr>
                          <w:rFonts w:ascii="Letter-join Print Plus 1" w:hAnsi="Letter-join Print Plus 1"/>
                          <w:b/>
                          <w:bCs/>
                          <w:color w:val="45B0E1" w:themeColor="accent1" w:themeTint="99"/>
                          <w:sz w:val="22"/>
                          <w:szCs w:val="22"/>
                        </w:rPr>
                      </w:pPr>
                      <w:r w:rsidRPr="00963FDC">
                        <w:rPr>
                          <w:rFonts w:ascii="Letter-join Print Plus 1" w:hAnsi="Letter-join Print Plus 1"/>
                          <w:b/>
                          <w:bCs/>
                          <w:color w:val="45B0E1" w:themeColor="accent1" w:themeTint="99"/>
                          <w:sz w:val="22"/>
                          <w:szCs w:val="22"/>
                        </w:rPr>
                        <w:t>Expressive Art and Design</w:t>
                      </w:r>
                    </w:p>
                    <w:p w14:paraId="7A5AA830" w14:textId="71E20BBC" w:rsidR="0097786C" w:rsidRPr="0097786C" w:rsidRDefault="0097786C" w:rsidP="0097786C">
                      <w:pPr>
                        <w:rPr>
                          <w:rFonts w:ascii="Letter-join Print Plus 1" w:hAnsi="Letter-join Print Plus 1"/>
                          <w:sz w:val="20"/>
                          <w:szCs w:val="20"/>
                        </w:rPr>
                      </w:pPr>
                      <w:r w:rsidRPr="00963FDC">
                        <w:rPr>
                          <w:rFonts w:ascii="Letter-join Print Plus 1" w:hAnsi="Letter-join Print Plus 1"/>
                          <w:color w:val="45B0E1" w:themeColor="accent1" w:themeTint="99"/>
                          <w:sz w:val="20"/>
                          <w:szCs w:val="20"/>
                        </w:rPr>
                        <w:t>Investigating Shadows</w:t>
                      </w:r>
                      <w:r w:rsidRPr="0097786C">
                        <w:rPr>
                          <w:rFonts w:ascii="Letter-join Print Plus 1" w:hAnsi="Letter-join Print Plus 1"/>
                          <w:color w:val="7030A0"/>
                          <w:sz w:val="20"/>
                          <w:szCs w:val="20"/>
                        </w:rPr>
                        <w:t xml:space="preserve">: </w:t>
                      </w:r>
                      <w:r w:rsidRPr="0097786C">
                        <w:rPr>
                          <w:rFonts w:ascii="Letter-join Print Plus 1" w:hAnsi="Letter-join Print Plus 1"/>
                          <w:sz w:val="20"/>
                          <w:szCs w:val="20"/>
                        </w:rPr>
                        <w:t>Before it gets to the hottest part of the day, where you are advised to stay out of the sun, or after this time period, you could investigate shadows. Create shadows with toys or explore each other's shadows. You could get some chalk and draw around them!</w:t>
                      </w:r>
                    </w:p>
                    <w:p w14:paraId="5EC3A130" w14:textId="02F329FC" w:rsidR="0097786C" w:rsidRPr="0097786C" w:rsidRDefault="0097786C" w:rsidP="0097786C">
                      <w:pPr>
                        <w:rPr>
                          <w:rFonts w:ascii="Letter-join Print Plus 1" w:hAnsi="Letter-join Print Plus 1"/>
                          <w:sz w:val="20"/>
                          <w:szCs w:val="20"/>
                        </w:rPr>
                      </w:pPr>
                      <w:r w:rsidRPr="00963FDC">
                        <w:rPr>
                          <w:rFonts w:ascii="Letter-join Print Plus 1" w:hAnsi="Letter-join Print Plus 1"/>
                          <w:color w:val="45B0E1" w:themeColor="accent1" w:themeTint="99"/>
                          <w:sz w:val="20"/>
                          <w:szCs w:val="20"/>
                        </w:rPr>
                        <w:t xml:space="preserve">Paint with Water: </w:t>
                      </w:r>
                      <w:r w:rsidRPr="0097786C">
                        <w:rPr>
                          <w:rFonts w:ascii="Letter-join Print Plus 1" w:hAnsi="Letter-join Print Plus 1"/>
                          <w:sz w:val="20"/>
                          <w:szCs w:val="20"/>
                        </w:rPr>
                        <w:t>Simply get some water and paintbrushes and paint the floor, the walls and the trees! You could provide decorating paint brushes as a new tool for the children to explore with. The children can watch how quickly the water dries and then paint again.</w:t>
                      </w:r>
                    </w:p>
                    <w:p w14:paraId="483C5A25" w14:textId="2744D5B3" w:rsidR="0097786C" w:rsidRDefault="0097786C" w:rsidP="0097786C">
                      <w:pPr>
                        <w:rPr>
                          <w:rFonts w:ascii="Letter-join Print Plus 1" w:hAnsi="Letter-join Print Plus 1" w:cs="Arial"/>
                          <w:color w:val="333333"/>
                          <w:sz w:val="20"/>
                          <w:szCs w:val="20"/>
                          <w:shd w:val="clear" w:color="auto" w:fill="FFFFFF"/>
                        </w:rPr>
                      </w:pPr>
                      <w:r w:rsidRPr="00963FDC">
                        <w:rPr>
                          <w:rStyle w:val="Strong"/>
                          <w:rFonts w:ascii="Letter-join Print Plus 1" w:hAnsi="Letter-join Print Plus 1" w:cs="Arial"/>
                          <w:b w:val="0"/>
                          <w:bCs w:val="0"/>
                          <w:color w:val="45B0E1" w:themeColor="accent1" w:themeTint="99"/>
                          <w:sz w:val="20"/>
                          <w:szCs w:val="20"/>
                          <w:shd w:val="clear" w:color="auto" w:fill="FFFFFF"/>
                        </w:rPr>
                        <w:t>Ice painting</w:t>
                      </w:r>
                      <w:r w:rsidRPr="0097786C">
                        <w:rPr>
                          <w:rFonts w:ascii="Letter-join Print Plus 1" w:hAnsi="Letter-join Print Plus 1" w:cs="Arial"/>
                          <w:color w:val="7030A0"/>
                          <w:sz w:val="20"/>
                          <w:szCs w:val="20"/>
                          <w:shd w:val="clear" w:color="auto" w:fill="FFFFFF"/>
                        </w:rPr>
                        <w:t xml:space="preserve">: </w:t>
                      </w:r>
                      <w:r w:rsidRPr="0097786C">
                        <w:rPr>
                          <w:rFonts w:ascii="Letter-join Print Plus 1" w:hAnsi="Letter-join Print Plus 1" w:cs="Arial"/>
                          <w:color w:val="333333"/>
                          <w:sz w:val="20"/>
                          <w:szCs w:val="20"/>
                          <w:shd w:val="clear" w:color="auto" w:fill="FFFFFF"/>
                        </w:rPr>
                        <w:t>Freeze paint and water and then get creative. You can do this inside in your creative area or outside in the shade, either large scale or on individual pieces of paper. This is a lovely cooling creative activity for the children.</w:t>
                      </w:r>
                    </w:p>
                    <w:p w14:paraId="14DE36E6" w14:textId="4EE2092B" w:rsidR="00963FDC" w:rsidRDefault="00963FDC" w:rsidP="0097786C">
                      <w:pPr>
                        <w:rPr>
                          <w:rFonts w:ascii="Letter-join Print Plus 1" w:hAnsi="Letter-join Print Plus 1"/>
                          <w:sz w:val="20"/>
                          <w:szCs w:val="20"/>
                        </w:rPr>
                      </w:pPr>
                      <w:r w:rsidRPr="00963FDC">
                        <w:rPr>
                          <w:rFonts w:ascii="Letter-join Print Plus 1" w:hAnsi="Letter-join Print Plus 1"/>
                          <w:color w:val="45B0E1" w:themeColor="accent1" w:themeTint="99"/>
                          <w:sz w:val="20"/>
                          <w:szCs w:val="20"/>
                        </w:rPr>
                        <w:t xml:space="preserve">Create natural paintbrushes </w:t>
                      </w:r>
                      <w:r w:rsidRPr="00963FDC">
                        <w:rPr>
                          <w:rFonts w:ascii="Letter-join Print Plus 1" w:hAnsi="Letter-join Print Plus 1"/>
                          <w:sz w:val="20"/>
                          <w:szCs w:val="20"/>
                        </w:rPr>
                        <w:t>by attaching natural materials to a stick using an elastic band or string, such as feathers. Children can paint freely onto paper or use watery mud to paint on tree stumps and pathways.</w:t>
                      </w:r>
                    </w:p>
                    <w:p w14:paraId="4259F6C0" w14:textId="14AD6CF8" w:rsidR="00963FDC" w:rsidRPr="0097786C" w:rsidRDefault="00963FDC" w:rsidP="0097786C">
                      <w:pPr>
                        <w:rPr>
                          <w:rFonts w:ascii="Letter-join Print Plus 1" w:hAnsi="Letter-join Print Plus 1"/>
                          <w:sz w:val="20"/>
                          <w:szCs w:val="20"/>
                        </w:rPr>
                      </w:pPr>
                      <w:r w:rsidRPr="00963FDC">
                        <w:rPr>
                          <w:rFonts w:ascii="Letter-join Print Plus 1" w:hAnsi="Letter-join Print Plus 1"/>
                          <w:color w:val="00B0F0"/>
                          <w:sz w:val="20"/>
                          <w:szCs w:val="20"/>
                        </w:rPr>
                        <w:t xml:space="preserve">Make Fans: </w:t>
                      </w:r>
                      <w:r w:rsidRPr="00963FDC">
                        <w:rPr>
                          <w:rFonts w:ascii="Letter-join Print Plus 1" w:hAnsi="Letter-join Print Plus 1"/>
                          <w:sz w:val="20"/>
                          <w:szCs w:val="20"/>
                        </w:rPr>
                        <w:t>Provide the children with paper</w:t>
                      </w:r>
                      <w:r w:rsidR="00A87D3E">
                        <w:rPr>
                          <w:rFonts w:ascii="Letter-join Print Plus 1" w:hAnsi="Letter-join Print Plus 1"/>
                          <w:sz w:val="20"/>
                          <w:szCs w:val="20"/>
                        </w:rPr>
                        <w:t xml:space="preserve"> </w:t>
                      </w:r>
                      <w:r w:rsidRPr="00963FDC">
                        <w:rPr>
                          <w:rFonts w:ascii="Letter-join Print Plus 1" w:hAnsi="Letter-join Print Plus 1"/>
                          <w:sz w:val="20"/>
                          <w:szCs w:val="20"/>
                        </w:rPr>
                        <w:t>and collage materials to make their own paper fans.</w:t>
                      </w:r>
                    </w:p>
                  </w:txbxContent>
                </v:textbox>
              </v:shape>
            </w:pict>
          </mc:Fallback>
        </mc:AlternateContent>
      </w:r>
    </w:p>
    <w:p w14:paraId="0F973ECD" w14:textId="1A88335A" w:rsidR="0097786C" w:rsidRDefault="00A87D3E">
      <w:r>
        <w:rPr>
          <w:noProof/>
        </w:rPr>
        <w:drawing>
          <wp:anchor distT="0" distB="0" distL="114300" distR="114300" simplePos="0" relativeHeight="251664384" behindDoc="0" locked="0" layoutInCell="1" allowOverlap="1" wp14:anchorId="5D26F07B" wp14:editId="7626BC43">
            <wp:simplePos x="0" y="0"/>
            <wp:positionH relativeFrom="page">
              <wp:posOffset>10040620</wp:posOffset>
            </wp:positionH>
            <wp:positionV relativeFrom="paragraph">
              <wp:posOffset>4438016</wp:posOffset>
            </wp:positionV>
            <wp:extent cx="669328" cy="540223"/>
            <wp:effectExtent l="76200" t="95250" r="73660" b="107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5271" t="17525" r="28761" b="8825"/>
                    <a:stretch/>
                  </pic:blipFill>
                  <pic:spPr bwMode="auto">
                    <a:xfrm rot="1113531">
                      <a:off x="0" y="0"/>
                      <a:ext cx="669328" cy="54022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09C2CBA5" wp14:editId="28FBFE10">
                <wp:simplePos x="0" y="0"/>
                <wp:positionH relativeFrom="margin">
                  <wp:align>center</wp:align>
                </wp:positionH>
                <wp:positionV relativeFrom="paragraph">
                  <wp:posOffset>4135755</wp:posOffset>
                </wp:positionV>
                <wp:extent cx="2628900" cy="754380"/>
                <wp:effectExtent l="0" t="0" r="19050" b="26670"/>
                <wp:wrapNone/>
                <wp:docPr id="2" name="Text Box 2"/>
                <wp:cNvGraphicFramePr/>
                <a:graphic xmlns:a="http://schemas.openxmlformats.org/drawingml/2006/main">
                  <a:graphicData uri="http://schemas.microsoft.com/office/word/2010/wordprocessingShape">
                    <wps:wsp>
                      <wps:cNvSpPr txBox="1"/>
                      <wps:spPr>
                        <a:xfrm>
                          <a:off x="0" y="0"/>
                          <a:ext cx="2628900" cy="754380"/>
                        </a:xfrm>
                        <a:prstGeom prst="rect">
                          <a:avLst/>
                        </a:prstGeom>
                        <a:solidFill>
                          <a:schemeClr val="lt1"/>
                        </a:solidFill>
                        <a:ln w="6350">
                          <a:solidFill>
                            <a:prstClr val="black"/>
                          </a:solidFill>
                        </a:ln>
                      </wps:spPr>
                      <wps:txbx>
                        <w:txbxContent>
                          <w:p w14:paraId="629B37A1" w14:textId="3758B44A" w:rsidR="0097786C" w:rsidRPr="0097786C" w:rsidRDefault="00963FDC" w:rsidP="0097786C">
                            <w:pPr>
                              <w:jc w:val="center"/>
                              <w:rPr>
                                <w:rFonts w:ascii="Letter-join Print Plus 1" w:hAnsi="Letter-join Print Plus 1"/>
                                <w:b/>
                                <w:bCs/>
                                <w:color w:val="FF0000"/>
                              </w:rPr>
                            </w:pPr>
                            <w:r>
                              <w:rPr>
                                <w:rFonts w:ascii="Letter-join Print Plus 1" w:hAnsi="Letter-join Print Plus 1"/>
                                <w:b/>
                                <w:bCs/>
                                <w:color w:val="FF0000"/>
                              </w:rPr>
                              <w:t>Extreme Heat</w:t>
                            </w:r>
                            <w:r w:rsidR="0097786C" w:rsidRPr="0097786C">
                              <w:rPr>
                                <w:rFonts w:ascii="Letter-join Print Plus 1" w:hAnsi="Letter-join Print Plus 1"/>
                                <w:b/>
                                <w:bCs/>
                                <w:color w:val="FF0000"/>
                              </w:rPr>
                              <w:t xml:space="preserve"> Closure</w:t>
                            </w:r>
                          </w:p>
                          <w:p w14:paraId="63B88331" w14:textId="77B1F77F" w:rsidR="0097786C" w:rsidRPr="0097786C" w:rsidRDefault="0097786C" w:rsidP="0097786C">
                            <w:pPr>
                              <w:jc w:val="center"/>
                              <w:rPr>
                                <w:rFonts w:ascii="Letter-join Print Plus 1" w:hAnsi="Letter-join Print Plus 1"/>
                                <w:b/>
                                <w:bCs/>
                                <w:color w:val="FF0000"/>
                              </w:rPr>
                            </w:pPr>
                            <w:r w:rsidRPr="0097786C">
                              <w:rPr>
                                <w:rFonts w:ascii="Letter-join Print Plus 1" w:hAnsi="Letter-join Print Plus 1"/>
                                <w:b/>
                                <w:bCs/>
                                <w:color w:val="FF0000"/>
                              </w:rPr>
                              <w:t>Home Learning Ideas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2CBA5" id="Text Box 2" o:spid="_x0000_s1029" type="#_x0000_t202" style="position:absolute;margin-left:0;margin-top:325.65pt;width:207pt;height:59.4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" fillcolor="white [3201]" strokeweight=".5pt">
                <v:textbox>
                  <w:txbxContent>
                    <w:p w14:paraId="629B37A1" w14:textId="3758B44A" w:rsidR="0097786C" w:rsidRPr="0097786C" w:rsidRDefault="00963FDC" w:rsidP="0097786C">
                      <w:pPr>
                        <w:jc w:val="center"/>
                        <w:rPr>
                          <w:rFonts w:ascii="Letter-join Print Plus 1" w:hAnsi="Letter-join Print Plus 1"/>
                          <w:b/>
                          <w:bCs/>
                          <w:color w:val="FF0000"/>
                        </w:rPr>
                      </w:pPr>
                      <w:r>
                        <w:rPr>
                          <w:rFonts w:ascii="Letter-join Print Plus 1" w:hAnsi="Letter-join Print Plus 1"/>
                          <w:b/>
                          <w:bCs/>
                          <w:color w:val="FF0000"/>
                        </w:rPr>
                        <w:t>Extreme Heat</w:t>
                      </w:r>
                      <w:r w:rsidR="0097786C" w:rsidRPr="0097786C">
                        <w:rPr>
                          <w:rFonts w:ascii="Letter-join Print Plus 1" w:hAnsi="Letter-join Print Plus 1"/>
                          <w:b/>
                          <w:bCs/>
                          <w:color w:val="FF0000"/>
                        </w:rPr>
                        <w:t xml:space="preserve"> Closure</w:t>
                      </w:r>
                    </w:p>
                    <w:p w14:paraId="63B88331" w14:textId="77B1F77F" w:rsidR="0097786C" w:rsidRPr="0097786C" w:rsidRDefault="0097786C" w:rsidP="0097786C">
                      <w:pPr>
                        <w:jc w:val="center"/>
                        <w:rPr>
                          <w:rFonts w:ascii="Letter-join Print Plus 1" w:hAnsi="Letter-join Print Plus 1"/>
                          <w:b/>
                          <w:bCs/>
                          <w:color w:val="FF0000"/>
                        </w:rPr>
                      </w:pPr>
                      <w:r w:rsidRPr="0097786C">
                        <w:rPr>
                          <w:rFonts w:ascii="Letter-join Print Plus 1" w:hAnsi="Letter-join Print Plus 1"/>
                          <w:b/>
                          <w:bCs/>
                          <w:color w:val="FF0000"/>
                        </w:rPr>
                        <w:t>Home Learning Ideas</w:t>
                      </w:r>
                    </w:p>
                  </w:txbxContent>
                </v:textbox>
                <w10:wrap anchorx="margin"/>
              </v:shape>
            </w:pict>
          </mc:Fallback>
        </mc:AlternateContent>
      </w:r>
      <w:r>
        <w:rPr>
          <w:noProof/>
        </w:rPr>
        <w:drawing>
          <wp:anchor distT="0" distB="0" distL="114300" distR="114300" simplePos="0" relativeHeight="251666432" behindDoc="0" locked="0" layoutInCell="1" allowOverlap="1" wp14:anchorId="105A550D" wp14:editId="08A686C6">
            <wp:simplePos x="0" y="0"/>
            <wp:positionH relativeFrom="column">
              <wp:posOffset>3863340</wp:posOffset>
            </wp:positionH>
            <wp:positionV relativeFrom="paragraph">
              <wp:posOffset>2896235</wp:posOffset>
            </wp:positionV>
            <wp:extent cx="1264920" cy="1229945"/>
            <wp:effectExtent l="0" t="0" r="0" b="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64920" cy="1229945"/>
                    </a:xfrm>
                    <a:prstGeom prst="rect">
                      <a:avLst/>
                    </a:prstGeom>
                    <a:noFill/>
                  </pic:spPr>
                </pic:pic>
              </a:graphicData>
            </a:graphic>
            <wp14:sizeRelH relativeFrom="page">
              <wp14:pctWidth>0</wp14:pctWidth>
            </wp14:sizeRelH>
            <wp14:sizeRelV relativeFrom="page">
              <wp14:pctHeight>0</wp14:pctHeight>
            </wp14:sizeRelV>
          </wp:anchor>
        </w:drawing>
      </w:r>
      <w:r w:rsidRPr="00A87D3E">
        <w:drawing>
          <wp:inline distT="0" distB="0" distL="0" distR="0" wp14:anchorId="6474D69A" wp14:editId="778E27EB">
            <wp:extent cx="2066925" cy="20097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66925" cy="2009775"/>
                    </a:xfrm>
                    <a:prstGeom prst="rect">
                      <a:avLst/>
                    </a:prstGeom>
                  </pic:spPr>
                </pic:pic>
              </a:graphicData>
            </a:graphic>
          </wp:inline>
        </w:drawing>
      </w:r>
      <w:r w:rsidR="00963FDC">
        <w:rPr>
          <w:noProof/>
        </w:rPr>
        <mc:AlternateContent>
          <mc:Choice Requires="wps">
            <w:drawing>
              <wp:anchor distT="0" distB="0" distL="114300" distR="114300" simplePos="0" relativeHeight="251663360" behindDoc="0" locked="0" layoutInCell="1" allowOverlap="1" wp14:anchorId="3083FDE3" wp14:editId="15C39DBB">
                <wp:simplePos x="0" y="0"/>
                <wp:positionH relativeFrom="column">
                  <wp:posOffset>-632460</wp:posOffset>
                </wp:positionH>
                <wp:positionV relativeFrom="paragraph">
                  <wp:posOffset>2428875</wp:posOffset>
                </wp:positionV>
                <wp:extent cx="3124200" cy="247650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3124200" cy="2476500"/>
                        </a:xfrm>
                        <a:prstGeom prst="rect">
                          <a:avLst/>
                        </a:prstGeom>
                        <a:ln/>
                      </wps:spPr>
                      <wps:style>
                        <a:lnRef idx="2">
                          <a:schemeClr val="accent5"/>
                        </a:lnRef>
                        <a:fillRef idx="1">
                          <a:schemeClr val="lt1"/>
                        </a:fillRef>
                        <a:effectRef idx="0">
                          <a:schemeClr val="accent5"/>
                        </a:effectRef>
                        <a:fontRef idx="minor">
                          <a:schemeClr val="dk1"/>
                        </a:fontRef>
                      </wps:style>
                      <wps:txbx>
                        <w:txbxContent>
                          <w:p w14:paraId="0ACAD9E8" w14:textId="580BC367" w:rsidR="00963FDC" w:rsidRPr="00963FDC" w:rsidRDefault="00963FDC" w:rsidP="00963FDC">
                            <w:pPr>
                              <w:jc w:val="center"/>
                              <w:rPr>
                                <w:rFonts w:ascii="Letter-join Print Plus 1" w:hAnsi="Letter-join Print Plus 1"/>
                                <w:b/>
                                <w:bCs/>
                                <w:color w:val="7030A0"/>
                              </w:rPr>
                            </w:pPr>
                            <w:r w:rsidRPr="00963FDC">
                              <w:rPr>
                                <w:rFonts w:ascii="Letter-join Print Plus 1" w:hAnsi="Letter-join Print Plus 1"/>
                                <w:b/>
                                <w:bCs/>
                                <w:color w:val="7030A0"/>
                              </w:rPr>
                              <w:t>Understanding of the World</w:t>
                            </w:r>
                          </w:p>
                          <w:p w14:paraId="5F4A7676" w14:textId="1A034716" w:rsidR="00963FDC" w:rsidRDefault="00963FDC">
                            <w:pPr>
                              <w:rPr>
                                <w:rFonts w:ascii="Letter-join Print Plus 1" w:hAnsi="Letter-join Print Plus 1"/>
                                <w:sz w:val="20"/>
                                <w:szCs w:val="20"/>
                              </w:rPr>
                            </w:pPr>
                            <w:r w:rsidRPr="00963FDC">
                              <w:rPr>
                                <w:rFonts w:ascii="Letter-join Print Plus 1" w:hAnsi="Letter-join Print Plus 1"/>
                                <w:sz w:val="20"/>
                                <w:szCs w:val="20"/>
                              </w:rPr>
                              <w:t>Explore</w:t>
                            </w:r>
                            <w:r w:rsidRPr="00963FDC">
                              <w:rPr>
                                <w:rFonts w:ascii="Letter-join Print Plus 1" w:hAnsi="Letter-join Print Plus 1"/>
                                <w:color w:val="7030A0"/>
                                <w:sz w:val="20"/>
                                <w:szCs w:val="20"/>
                              </w:rPr>
                              <w:t xml:space="preserve"> shadows </w:t>
                            </w:r>
                            <w:r w:rsidRPr="00963FDC">
                              <w:rPr>
                                <w:rFonts w:ascii="Letter-join Print Plus 1" w:hAnsi="Letter-join Print Plus 1"/>
                                <w:sz w:val="20"/>
                                <w:szCs w:val="20"/>
                              </w:rPr>
                              <w:t>together and encourage the children to look for and chase their own shadow and their friends’ shadows. Toys and objects can be placed on white paper or sheets so that children can observe and draw around their shadows.</w:t>
                            </w:r>
                          </w:p>
                          <w:p w14:paraId="6CEAB8CF" w14:textId="5724CA86" w:rsidR="00963FDC" w:rsidRPr="00963FDC" w:rsidRDefault="00963FDC">
                            <w:pPr>
                              <w:rPr>
                                <w:rFonts w:ascii="Letter-join Print Plus 1" w:hAnsi="Letter-join Print Plus 1"/>
                                <w:sz w:val="20"/>
                                <w:szCs w:val="20"/>
                              </w:rPr>
                            </w:pPr>
                            <w:r w:rsidRPr="00963FDC">
                              <w:rPr>
                                <w:rFonts w:ascii="Letter-join Print Plus 1" w:hAnsi="Letter-join Print Plus 1"/>
                                <w:color w:val="7030A0"/>
                                <w:sz w:val="20"/>
                                <w:szCs w:val="20"/>
                              </w:rPr>
                              <w:t xml:space="preserve">Ice lolly making: </w:t>
                            </w:r>
                            <w:r w:rsidRPr="00963FDC">
                              <w:rPr>
                                <w:rFonts w:ascii="Letter-join Print Plus 1" w:hAnsi="Letter-join Print Plus 1"/>
                                <w:sz w:val="20"/>
                                <w:szCs w:val="20"/>
                              </w:rPr>
                              <w:t>There are so many fun recipes to try. Get the children involved in filling the moulds. You can also talk about the process of freezing and explore what happens to the ice when you eat 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083FDE3" id="Text Box 5" o:spid="_x0000_s1030" type="#_x0000_t202" style="position:absolute;margin-left:-49.8pt;margin-top:191.25pt;width:246pt;height:19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" fillcolor="white [3201]" strokecolor="#a02b93 [3208]" strokeweight="1pt">
                <v:textbox>
                  <w:txbxContent>
                    <w:p w14:paraId="0ACAD9E8" w14:textId="580BC367" w:rsidR="00963FDC" w:rsidRPr="00963FDC" w:rsidRDefault="00963FDC" w:rsidP="00963FDC">
                      <w:pPr>
                        <w:jc w:val="center"/>
                        <w:rPr>
                          <w:rFonts w:ascii="Letter-join Print Plus 1" w:hAnsi="Letter-join Print Plus 1"/>
                          <w:b/>
                          <w:bCs/>
                          <w:color w:val="7030A0"/>
                        </w:rPr>
                      </w:pPr>
                      <w:r w:rsidRPr="00963FDC">
                        <w:rPr>
                          <w:rFonts w:ascii="Letter-join Print Plus 1" w:hAnsi="Letter-join Print Plus 1"/>
                          <w:b/>
                          <w:bCs/>
                          <w:color w:val="7030A0"/>
                        </w:rPr>
                        <w:t>Understanding of the World</w:t>
                      </w:r>
                    </w:p>
                    <w:p w14:paraId="5F4A7676" w14:textId="1A034716" w:rsidR="00963FDC" w:rsidRDefault="00963FDC">
                      <w:pPr>
                        <w:rPr>
                          <w:rFonts w:ascii="Letter-join Print Plus 1" w:hAnsi="Letter-join Print Plus 1"/>
                          <w:sz w:val="20"/>
                          <w:szCs w:val="20"/>
                        </w:rPr>
                      </w:pPr>
                      <w:r w:rsidRPr="00963FDC">
                        <w:rPr>
                          <w:rFonts w:ascii="Letter-join Print Plus 1" w:hAnsi="Letter-join Print Plus 1"/>
                          <w:sz w:val="20"/>
                          <w:szCs w:val="20"/>
                        </w:rPr>
                        <w:t>Explore</w:t>
                      </w:r>
                      <w:r w:rsidRPr="00963FDC">
                        <w:rPr>
                          <w:rFonts w:ascii="Letter-join Print Plus 1" w:hAnsi="Letter-join Print Plus 1"/>
                          <w:color w:val="7030A0"/>
                          <w:sz w:val="20"/>
                          <w:szCs w:val="20"/>
                        </w:rPr>
                        <w:t xml:space="preserve"> shadows </w:t>
                      </w:r>
                      <w:r w:rsidRPr="00963FDC">
                        <w:rPr>
                          <w:rFonts w:ascii="Letter-join Print Plus 1" w:hAnsi="Letter-join Print Plus 1"/>
                          <w:sz w:val="20"/>
                          <w:szCs w:val="20"/>
                        </w:rPr>
                        <w:t>together and encourage the children to look for and chase their own shadow and their friends’ shadows. Toys and objects can be placed on white paper or sheets so that children can observe and draw around their shadows.</w:t>
                      </w:r>
                    </w:p>
                    <w:p w14:paraId="6CEAB8CF" w14:textId="5724CA86" w:rsidR="00963FDC" w:rsidRPr="00963FDC" w:rsidRDefault="00963FDC">
                      <w:pPr>
                        <w:rPr>
                          <w:rFonts w:ascii="Letter-join Print Plus 1" w:hAnsi="Letter-join Print Plus 1"/>
                          <w:sz w:val="20"/>
                          <w:szCs w:val="20"/>
                        </w:rPr>
                      </w:pPr>
                      <w:r w:rsidRPr="00963FDC">
                        <w:rPr>
                          <w:rFonts w:ascii="Letter-join Print Plus 1" w:hAnsi="Letter-join Print Plus 1"/>
                          <w:color w:val="7030A0"/>
                          <w:sz w:val="20"/>
                          <w:szCs w:val="20"/>
                        </w:rPr>
                        <w:t xml:space="preserve">Ice lolly making: </w:t>
                      </w:r>
                      <w:r w:rsidRPr="00963FDC">
                        <w:rPr>
                          <w:rFonts w:ascii="Letter-join Print Plus 1" w:hAnsi="Letter-join Print Plus 1"/>
                          <w:sz w:val="20"/>
                          <w:szCs w:val="20"/>
                        </w:rPr>
                        <w:t>There are so many fun recipes to try. Get the children involved in filling the moulds. You can also talk about the process of freezing and explore what happens to the ice when you eat it.</w:t>
                      </w:r>
                    </w:p>
                  </w:txbxContent>
                </v:textbox>
              </v:shape>
            </w:pict>
          </mc:Fallback>
        </mc:AlternateContent>
      </w:r>
    </w:p>
    <w:sectPr w:rsidR="0097786C" w:rsidSect="009778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tter-join Print Plus 1">
    <w:panose1 w:val="02000805000000020003"/>
    <w:charset w:val="00"/>
    <w:family w:val="modern"/>
    <w:notTrueType/>
    <w:pitch w:val="variable"/>
    <w:sig w:usb0="80000023" w:usb1="00000002"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86C"/>
    <w:rsid w:val="003E22ED"/>
    <w:rsid w:val="00963FDC"/>
    <w:rsid w:val="0097786C"/>
    <w:rsid w:val="00A87D3E"/>
    <w:rsid w:val="00ED79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956C9E9"/>
  <w15:chartTrackingRefBased/>
  <w15:docId w15:val="{1C53646A-CEC9-436B-8EAA-AC3564D62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78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78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78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78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8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8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8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8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8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78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78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78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78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78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78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8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8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86C"/>
    <w:rPr>
      <w:rFonts w:eastAsiaTheme="majorEastAsia" w:cstheme="majorBidi"/>
      <w:color w:val="272727" w:themeColor="text1" w:themeTint="D8"/>
    </w:rPr>
  </w:style>
  <w:style w:type="paragraph" w:styleId="Title">
    <w:name w:val="Title"/>
    <w:basedOn w:val="Normal"/>
    <w:next w:val="Normal"/>
    <w:link w:val="TitleChar"/>
    <w:uiPriority w:val="10"/>
    <w:qFormat/>
    <w:rsid w:val="009778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8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8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8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86C"/>
    <w:pPr>
      <w:spacing w:before="160"/>
      <w:jc w:val="center"/>
    </w:pPr>
    <w:rPr>
      <w:i/>
      <w:iCs/>
      <w:color w:val="404040" w:themeColor="text1" w:themeTint="BF"/>
    </w:rPr>
  </w:style>
  <w:style w:type="character" w:customStyle="1" w:styleId="QuoteChar">
    <w:name w:val="Quote Char"/>
    <w:basedOn w:val="DefaultParagraphFont"/>
    <w:link w:val="Quote"/>
    <w:uiPriority w:val="29"/>
    <w:rsid w:val="0097786C"/>
    <w:rPr>
      <w:i/>
      <w:iCs/>
      <w:color w:val="404040" w:themeColor="text1" w:themeTint="BF"/>
    </w:rPr>
  </w:style>
  <w:style w:type="paragraph" w:styleId="ListParagraph">
    <w:name w:val="List Paragraph"/>
    <w:basedOn w:val="Normal"/>
    <w:uiPriority w:val="34"/>
    <w:qFormat/>
    <w:rsid w:val="0097786C"/>
    <w:pPr>
      <w:ind w:left="720"/>
      <w:contextualSpacing/>
    </w:pPr>
  </w:style>
  <w:style w:type="character" w:styleId="IntenseEmphasis">
    <w:name w:val="Intense Emphasis"/>
    <w:basedOn w:val="DefaultParagraphFont"/>
    <w:uiPriority w:val="21"/>
    <w:qFormat/>
    <w:rsid w:val="0097786C"/>
    <w:rPr>
      <w:i/>
      <w:iCs/>
      <w:color w:val="0F4761" w:themeColor="accent1" w:themeShade="BF"/>
    </w:rPr>
  </w:style>
  <w:style w:type="paragraph" w:styleId="IntenseQuote">
    <w:name w:val="Intense Quote"/>
    <w:basedOn w:val="Normal"/>
    <w:next w:val="Normal"/>
    <w:link w:val="IntenseQuoteChar"/>
    <w:uiPriority w:val="30"/>
    <w:qFormat/>
    <w:rsid w:val="009778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786C"/>
    <w:rPr>
      <w:i/>
      <w:iCs/>
      <w:color w:val="0F4761" w:themeColor="accent1" w:themeShade="BF"/>
    </w:rPr>
  </w:style>
  <w:style w:type="character" w:styleId="IntenseReference">
    <w:name w:val="Intense Reference"/>
    <w:basedOn w:val="DefaultParagraphFont"/>
    <w:uiPriority w:val="32"/>
    <w:qFormat/>
    <w:rsid w:val="0097786C"/>
    <w:rPr>
      <w:b/>
      <w:bCs/>
      <w:smallCaps/>
      <w:color w:val="0F4761" w:themeColor="accent1" w:themeShade="BF"/>
      <w:spacing w:val="5"/>
    </w:rPr>
  </w:style>
  <w:style w:type="character" w:styleId="Strong">
    <w:name w:val="Strong"/>
    <w:basedOn w:val="DefaultParagraphFont"/>
    <w:uiPriority w:val="22"/>
    <w:qFormat/>
    <w:rsid w:val="009778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Parsons</dc:creator>
  <cp:keywords/>
  <dc:description/>
  <cp:lastModifiedBy>Laura Parsons</cp:lastModifiedBy>
  <cp:revision>2</cp:revision>
  <dcterms:created xsi:type="dcterms:W3CDTF">2026-06-23T13:24:00Z</dcterms:created>
  <dcterms:modified xsi:type="dcterms:W3CDTF">2026-06-23T14:08:00Z</dcterms:modified>
</cp:coreProperties>
</file>