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147" w:tblpY="976"/>
        <w:tblW w:w="15060" w:type="dxa"/>
        <w:tblLook w:val="04A0" w:firstRow="1" w:lastRow="0" w:firstColumn="1" w:lastColumn="0" w:noHBand="0" w:noVBand="1"/>
      </w:tblPr>
      <w:tblGrid>
        <w:gridCol w:w="1982"/>
        <w:gridCol w:w="1982"/>
        <w:gridCol w:w="1985"/>
        <w:gridCol w:w="2343"/>
        <w:gridCol w:w="2051"/>
        <w:gridCol w:w="2462"/>
        <w:gridCol w:w="2255"/>
      </w:tblGrid>
      <w:tr w:rsidR="00E54D78" w:rsidRPr="00A230FE" w14:paraId="2FA3DF4B" w14:textId="77777777" w:rsidTr="00C02AA5">
        <w:trPr>
          <w:trHeight w:val="862"/>
        </w:trPr>
        <w:tc>
          <w:tcPr>
            <w:tcW w:w="1982" w:type="dxa"/>
            <w:vAlign w:val="center"/>
          </w:tcPr>
          <w:p w14:paraId="536CE4B4" w14:textId="77777777" w:rsidR="00F124D1" w:rsidRPr="00EF0F99" w:rsidRDefault="00F124D1" w:rsidP="00580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38EB279" w14:textId="77777777" w:rsidR="00F124D1" w:rsidRPr="00EF0F99" w:rsidRDefault="00F124D1" w:rsidP="00580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46180B4" w14:textId="77777777" w:rsidR="00F124D1" w:rsidRPr="00EF0F99" w:rsidRDefault="00F124D1" w:rsidP="00580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B9374CD" w14:textId="77777777" w:rsidR="00F124D1" w:rsidRPr="00EF0F99" w:rsidRDefault="00F124D1" w:rsidP="0058074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FFFF00"/>
            <w:vAlign w:val="center"/>
          </w:tcPr>
          <w:p w14:paraId="32F4962B" w14:textId="77777777" w:rsidR="00F124D1" w:rsidRPr="00EF0F99" w:rsidRDefault="00F124D1" w:rsidP="00580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Term 1</w:t>
            </w:r>
          </w:p>
        </w:tc>
        <w:tc>
          <w:tcPr>
            <w:tcW w:w="1985" w:type="dxa"/>
            <w:shd w:val="clear" w:color="auto" w:fill="FF0000"/>
            <w:vAlign w:val="center"/>
          </w:tcPr>
          <w:p w14:paraId="6C31C436" w14:textId="77777777" w:rsidR="00F124D1" w:rsidRPr="00EF0F99" w:rsidRDefault="00F124D1" w:rsidP="00580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Term 2</w:t>
            </w:r>
          </w:p>
        </w:tc>
        <w:tc>
          <w:tcPr>
            <w:tcW w:w="2343" w:type="dxa"/>
            <w:shd w:val="clear" w:color="auto" w:fill="92D050"/>
            <w:vAlign w:val="center"/>
          </w:tcPr>
          <w:p w14:paraId="4C414E97" w14:textId="77777777" w:rsidR="00F124D1" w:rsidRPr="00EF0F99" w:rsidRDefault="00F124D1" w:rsidP="00580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Term 3</w:t>
            </w:r>
          </w:p>
        </w:tc>
        <w:tc>
          <w:tcPr>
            <w:tcW w:w="2051" w:type="dxa"/>
            <w:shd w:val="clear" w:color="auto" w:fill="8064A2" w:themeFill="accent4"/>
            <w:vAlign w:val="center"/>
          </w:tcPr>
          <w:p w14:paraId="0070E42E" w14:textId="77777777" w:rsidR="00F124D1" w:rsidRPr="00EF0F99" w:rsidRDefault="00F124D1" w:rsidP="00580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Term 4</w:t>
            </w:r>
          </w:p>
        </w:tc>
        <w:tc>
          <w:tcPr>
            <w:tcW w:w="2462" w:type="dxa"/>
            <w:shd w:val="clear" w:color="auto" w:fill="548DD4" w:themeFill="text2" w:themeFillTint="99"/>
            <w:vAlign w:val="center"/>
          </w:tcPr>
          <w:p w14:paraId="05EE6CB7" w14:textId="77777777" w:rsidR="00F124D1" w:rsidRPr="00EF0F99" w:rsidRDefault="00F124D1" w:rsidP="00580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Term 5</w:t>
            </w:r>
          </w:p>
        </w:tc>
        <w:tc>
          <w:tcPr>
            <w:tcW w:w="2255" w:type="dxa"/>
            <w:shd w:val="clear" w:color="auto" w:fill="F79646" w:themeFill="accent6"/>
            <w:vAlign w:val="center"/>
          </w:tcPr>
          <w:p w14:paraId="26CD5E35" w14:textId="77777777" w:rsidR="00F124D1" w:rsidRPr="00EF0F99" w:rsidRDefault="00F124D1" w:rsidP="00580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Term 6</w:t>
            </w:r>
          </w:p>
        </w:tc>
      </w:tr>
      <w:tr w:rsidR="00CF3AEB" w14:paraId="360C3C6E" w14:textId="77777777" w:rsidTr="00C02AA5">
        <w:trPr>
          <w:trHeight w:val="1598"/>
        </w:trPr>
        <w:tc>
          <w:tcPr>
            <w:tcW w:w="1982" w:type="dxa"/>
            <w:vAlign w:val="center"/>
          </w:tcPr>
          <w:p w14:paraId="5E76BD49" w14:textId="77777777" w:rsidR="007A4E2F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14:paraId="0C488E69" w14:textId="39287599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Cycle A</w:t>
            </w:r>
          </w:p>
          <w:p w14:paraId="7636925A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982" w:type="dxa"/>
          </w:tcPr>
          <w:p w14:paraId="269979B6" w14:textId="58402D6E" w:rsidR="007A4E2F" w:rsidRPr="00EF0F99" w:rsidRDefault="00DC2A71" w:rsidP="007A4E2F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3A3DB264" wp14:editId="0BCF86CC">
                  <wp:simplePos x="0" y="0"/>
                  <wp:positionH relativeFrom="column">
                    <wp:posOffset>563880</wp:posOffset>
                  </wp:positionH>
                  <wp:positionV relativeFrom="paragraph">
                    <wp:posOffset>823595</wp:posOffset>
                  </wp:positionV>
                  <wp:extent cx="590550" cy="584835"/>
                  <wp:effectExtent l="0" t="0" r="0" b="571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8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5D32297C" wp14:editId="2C7BD414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480695</wp:posOffset>
                  </wp:positionV>
                  <wp:extent cx="541655" cy="676275"/>
                  <wp:effectExtent l="0" t="0" r="0" b="9525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5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EF0F99">
              <w:rPr>
                <w:rFonts w:ascii="Comic Sans MS" w:hAnsi="Comic Sans MS"/>
                <w:b/>
                <w:sz w:val="24"/>
                <w:szCs w:val="24"/>
              </w:rPr>
              <w:t>Marvellous</w:t>
            </w:r>
            <w:r w:rsidR="000149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4E2F" w:rsidRPr="00EF0F9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0149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4E2F" w:rsidRPr="00EF0F99">
              <w:rPr>
                <w:rFonts w:ascii="Comic Sans MS" w:hAnsi="Comic Sans MS"/>
                <w:b/>
                <w:sz w:val="24"/>
                <w:szCs w:val="24"/>
              </w:rPr>
              <w:t>Me</w:t>
            </w:r>
            <w:r w:rsidR="00124E28"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985" w:type="dxa"/>
          </w:tcPr>
          <w:p w14:paraId="5D52CDD8" w14:textId="51657DFE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Let’s Celebrate</w:t>
            </w:r>
          </w:p>
          <w:p w14:paraId="68DF0E10" w14:textId="7D05012A" w:rsidR="007A4E2F" w:rsidRPr="00EF0F99" w:rsidRDefault="006F5A5A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3A3703" wp14:editId="57DE54F5">
                  <wp:extent cx="647700" cy="630428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798" cy="63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0B4054BA" wp14:editId="2FBD4AB4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19050</wp:posOffset>
                  </wp:positionV>
                  <wp:extent cx="553720" cy="582930"/>
                  <wp:effectExtent l="0" t="0" r="0" b="762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3" w:type="dxa"/>
          </w:tcPr>
          <w:p w14:paraId="502B5893" w14:textId="0C1D0ABA" w:rsidR="007A4E2F" w:rsidRDefault="00480029" w:rsidP="007A4E2F">
            <w:pPr>
              <w:jc w:val="center"/>
              <w:rPr>
                <w:noProof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29920" behindDoc="0" locked="0" layoutInCell="1" allowOverlap="1" wp14:anchorId="0B6C55CE" wp14:editId="0503E07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520065</wp:posOffset>
                  </wp:positionV>
                  <wp:extent cx="573794" cy="589085"/>
                  <wp:effectExtent l="0" t="0" r="0" b="190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794" cy="58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24F342FB" wp14:editId="0A17A979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812165</wp:posOffset>
                  </wp:positionV>
                  <wp:extent cx="689928" cy="702945"/>
                  <wp:effectExtent l="0" t="0" r="0" b="190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928" cy="70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54D78">
              <w:rPr>
                <w:noProof/>
                <w:lang w:eastAsia="en-GB"/>
              </w:rPr>
              <w:t xml:space="preserve">                               </w:t>
            </w:r>
            <w:r w:rsidR="007A4E2F">
              <w:rPr>
                <w:rFonts w:ascii="Comic Sans MS" w:hAnsi="Comic Sans MS"/>
                <w:b/>
                <w:sz w:val="24"/>
                <w:szCs w:val="24"/>
              </w:rPr>
              <w:t>Superheroes</w:t>
            </w:r>
            <w:r>
              <w:rPr>
                <w:noProof/>
                <w:lang w:eastAsia="en-GB"/>
              </w:rPr>
              <w:t xml:space="preserve"> </w:t>
            </w:r>
            <w:r w:rsidR="007A4E2F">
              <w:rPr>
                <w:rFonts w:ascii="Comic Sans MS" w:hAnsi="Comic Sans MS"/>
                <w:b/>
                <w:sz w:val="24"/>
                <w:szCs w:val="24"/>
              </w:rPr>
              <w:t>Rule!</w:t>
            </w:r>
          </w:p>
        </w:tc>
        <w:tc>
          <w:tcPr>
            <w:tcW w:w="2051" w:type="dxa"/>
          </w:tcPr>
          <w:p w14:paraId="29F1D44C" w14:textId="584CD5A8" w:rsidR="007A4E2F" w:rsidRPr="00EF0F99" w:rsidRDefault="007A4E2F" w:rsidP="007A4E2F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4EB75CEB" wp14:editId="786A6280">
                  <wp:simplePos x="0" y="0"/>
                  <wp:positionH relativeFrom="column">
                    <wp:posOffset>13187</wp:posOffset>
                  </wp:positionH>
                  <wp:positionV relativeFrom="paragraph">
                    <wp:posOffset>359507</wp:posOffset>
                  </wp:positionV>
                  <wp:extent cx="688975" cy="817245"/>
                  <wp:effectExtent l="0" t="0" r="0" b="1905"/>
                  <wp:wrapTight wrapText="bothSides">
                    <wp:wrapPolygon edited="0">
                      <wp:start x="0" y="0"/>
                      <wp:lineTo x="0" y="21147"/>
                      <wp:lineTo x="20903" y="21147"/>
                      <wp:lineTo x="2090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975" cy="81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F99">
              <w:rPr>
                <w:rFonts w:ascii="Comic Sans MS" w:hAnsi="Comic Sans MS"/>
                <w:b/>
                <w:sz w:val="24"/>
                <w:szCs w:val="24"/>
              </w:rPr>
              <w:t>Brilliant Books</w:t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462" w:type="dxa"/>
          </w:tcPr>
          <w:p w14:paraId="2A19C357" w14:textId="6ABF9F16" w:rsidR="007A4E2F" w:rsidRDefault="00CF3AEB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2700D687" wp14:editId="3C71B88F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290195</wp:posOffset>
                  </wp:positionV>
                  <wp:extent cx="609600" cy="570865"/>
                  <wp:effectExtent l="0" t="0" r="0" b="63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>
              <w:rPr>
                <w:rFonts w:ascii="Comic Sans MS" w:hAnsi="Comic Sans MS"/>
                <w:b/>
                <w:sz w:val="24"/>
                <w:szCs w:val="24"/>
              </w:rPr>
              <w:t>Terrific Transport</w:t>
            </w:r>
          </w:p>
          <w:p w14:paraId="3D6A39BB" w14:textId="5401F923" w:rsidR="007A4E2F" w:rsidRPr="00EF0F99" w:rsidRDefault="00CF3AEB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1424" behindDoc="0" locked="0" layoutInCell="1" allowOverlap="1" wp14:anchorId="40F45B49" wp14:editId="20C2E51B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97155</wp:posOffset>
                  </wp:positionV>
                  <wp:extent cx="624205" cy="587375"/>
                  <wp:effectExtent l="0" t="0" r="4445" b="3175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58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653E72B7" wp14:editId="768F2574">
                  <wp:simplePos x="0" y="0"/>
                  <wp:positionH relativeFrom="column">
                    <wp:posOffset>810895</wp:posOffset>
                  </wp:positionH>
                  <wp:positionV relativeFrom="paragraph">
                    <wp:posOffset>810260</wp:posOffset>
                  </wp:positionV>
                  <wp:extent cx="619125" cy="568960"/>
                  <wp:effectExtent l="0" t="0" r="9525" b="254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56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1C099B52" wp14:editId="617DE7C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615950</wp:posOffset>
                  </wp:positionV>
                  <wp:extent cx="790575" cy="688340"/>
                  <wp:effectExtent l="0" t="0" r="9525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8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5877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255" w:type="dxa"/>
          </w:tcPr>
          <w:p w14:paraId="2F3597C5" w14:textId="00538DA9" w:rsidR="007A4E2F" w:rsidRPr="00EF0F99" w:rsidRDefault="00E54D78" w:rsidP="007A4E2F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1" locked="0" layoutInCell="1" allowOverlap="1" wp14:anchorId="5B3F17E3" wp14:editId="7951474C">
                  <wp:simplePos x="0" y="0"/>
                  <wp:positionH relativeFrom="column">
                    <wp:posOffset>711200</wp:posOffset>
                  </wp:positionH>
                  <wp:positionV relativeFrom="paragraph">
                    <wp:posOffset>1030605</wp:posOffset>
                  </wp:positionV>
                  <wp:extent cx="542925" cy="554990"/>
                  <wp:effectExtent l="0" t="0" r="9525" b="0"/>
                  <wp:wrapTight wrapText="bothSides">
                    <wp:wrapPolygon edited="0">
                      <wp:start x="0" y="0"/>
                      <wp:lineTo x="0" y="20760"/>
                      <wp:lineTo x="21221" y="20760"/>
                      <wp:lineTo x="2122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5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1" locked="0" layoutInCell="1" allowOverlap="1" wp14:anchorId="6F6BFF46" wp14:editId="7D497610">
                  <wp:simplePos x="0" y="0"/>
                  <wp:positionH relativeFrom="column">
                    <wp:posOffset>606425</wp:posOffset>
                  </wp:positionH>
                  <wp:positionV relativeFrom="paragraph">
                    <wp:posOffset>308610</wp:posOffset>
                  </wp:positionV>
                  <wp:extent cx="733425" cy="574040"/>
                  <wp:effectExtent l="0" t="0" r="9525" b="0"/>
                  <wp:wrapTight wrapText="bothSides">
                    <wp:wrapPolygon edited="0">
                      <wp:start x="0" y="0"/>
                      <wp:lineTo x="0" y="20788"/>
                      <wp:lineTo x="21319" y="20788"/>
                      <wp:lineTo x="21319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780C1715" wp14:editId="78B3CD14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890270</wp:posOffset>
                  </wp:positionV>
                  <wp:extent cx="587375" cy="647700"/>
                  <wp:effectExtent l="0" t="0" r="3175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7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>
              <w:rPr>
                <w:rFonts w:ascii="Comic Sans MS" w:hAnsi="Comic Sans MS"/>
                <w:b/>
                <w:sz w:val="24"/>
                <w:szCs w:val="24"/>
              </w:rPr>
              <w:t>Our Wonderful World</w:t>
            </w:r>
            <w:r w:rsidR="007A4E2F"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</w:t>
            </w:r>
            <w:r w:rsidR="003531CD">
              <w:rPr>
                <w:noProof/>
                <w:lang w:eastAsia="en-GB"/>
              </w:rPr>
              <w:t xml:space="preserve"> </w:t>
            </w:r>
          </w:p>
        </w:tc>
      </w:tr>
      <w:tr w:rsidR="00CF3AEB" w14:paraId="3C9284A0" w14:textId="77777777" w:rsidTr="00C02AA5">
        <w:trPr>
          <w:trHeight w:val="1598"/>
        </w:trPr>
        <w:tc>
          <w:tcPr>
            <w:tcW w:w="1982" w:type="dxa"/>
            <w:vAlign w:val="center"/>
          </w:tcPr>
          <w:p w14:paraId="25200361" w14:textId="50907B2B" w:rsidR="007A4E2F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 xml:space="preserve">Focus Books </w:t>
            </w:r>
          </w:p>
          <w:p w14:paraId="51D1F1B1" w14:textId="71E04D59" w:rsidR="00F62B00" w:rsidRPr="00F62B00" w:rsidRDefault="00F62B00" w:rsidP="007A4E2F">
            <w:pPr>
              <w:jc w:val="center"/>
              <w:rPr>
                <w:rFonts w:ascii="Comic Sans MS" w:hAnsi="Comic Sans MS"/>
                <w:i/>
                <w:color w:val="00B050"/>
                <w:sz w:val="16"/>
                <w:szCs w:val="20"/>
              </w:rPr>
            </w:pPr>
            <w:r w:rsidRPr="00F62B00">
              <w:rPr>
                <w:rFonts w:ascii="Comic Sans MS" w:hAnsi="Comic Sans MS"/>
                <w:sz w:val="16"/>
                <w:szCs w:val="20"/>
              </w:rPr>
              <w:t xml:space="preserve">See </w:t>
            </w:r>
            <w:r>
              <w:rPr>
                <w:rFonts w:ascii="Comic Sans MS" w:hAnsi="Comic Sans MS"/>
                <w:sz w:val="16"/>
                <w:szCs w:val="20"/>
              </w:rPr>
              <w:t xml:space="preserve">also </w:t>
            </w:r>
            <w:r w:rsidRPr="00F62B00">
              <w:rPr>
                <w:rFonts w:ascii="Comic Sans MS" w:hAnsi="Comic Sans MS"/>
                <w:sz w:val="16"/>
                <w:szCs w:val="20"/>
              </w:rPr>
              <w:t>separate document</w:t>
            </w:r>
            <w:r>
              <w:rPr>
                <w:rFonts w:ascii="Comic Sans MS" w:hAnsi="Comic Sans MS"/>
                <w:sz w:val="16"/>
                <w:szCs w:val="20"/>
              </w:rPr>
              <w:t xml:space="preserve"> ‘Books covered  per term’</w:t>
            </w:r>
          </w:p>
          <w:p w14:paraId="4F325220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982" w:type="dxa"/>
          </w:tcPr>
          <w:p w14:paraId="066E085B" w14:textId="7BCD8C28" w:rsidR="00683C68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683C68" w:rsidRPr="00683C68">
              <w:rPr>
                <w:rFonts w:ascii="Comic Sans MS" w:hAnsi="Comic Sans MS"/>
                <w:sz w:val="20"/>
                <w:szCs w:val="20"/>
              </w:rPr>
              <w:t xml:space="preserve">Where’s Spot </w:t>
            </w:r>
          </w:p>
          <w:p w14:paraId="785000EC" w14:textId="1786E4ED" w:rsidR="007A4E2F" w:rsidRPr="00B010E6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F633C3">
              <w:rPr>
                <w:rFonts w:ascii="Comic Sans MS" w:hAnsi="Comic Sans MS"/>
                <w:sz w:val="20"/>
                <w:szCs w:val="20"/>
              </w:rPr>
              <w:t>Lulus first day</w:t>
            </w:r>
          </w:p>
          <w:p w14:paraId="30405060" w14:textId="2D091E75" w:rsidR="007A4E2F" w:rsidRPr="00640A6D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AF39FD">
              <w:rPr>
                <w:rFonts w:ascii="Comic Sans MS" w:hAnsi="Comic Sans MS"/>
                <w:sz w:val="20"/>
                <w:szCs w:val="20"/>
              </w:rPr>
              <w:t>Loves makes a family</w:t>
            </w:r>
          </w:p>
          <w:p w14:paraId="2E58496B" w14:textId="51E2377C" w:rsidR="007A4E2F" w:rsidRPr="00640A6D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640A6D">
              <w:rPr>
                <w:rFonts w:ascii="Comic Sans MS" w:hAnsi="Comic Sans MS"/>
                <w:sz w:val="20"/>
                <w:szCs w:val="20"/>
              </w:rPr>
              <w:t>Happy in our skin</w:t>
            </w:r>
          </w:p>
          <w:p w14:paraId="36C50495" w14:textId="6E7766BD" w:rsidR="00847F11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847F11">
              <w:rPr>
                <w:rFonts w:ascii="Comic Sans MS" w:hAnsi="Comic Sans MS"/>
                <w:sz w:val="20"/>
                <w:szCs w:val="20"/>
              </w:rPr>
              <w:t>Senses</w:t>
            </w:r>
          </w:p>
          <w:p w14:paraId="588564AC" w14:textId="4A578FB7" w:rsidR="003E422C" w:rsidRPr="00EF0F99" w:rsidRDefault="003E422C" w:rsidP="007A4E2F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14:paraId="453AB05E" w14:textId="6F653EEB" w:rsidR="007A4E2F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Spot bakes a cake</w:t>
            </w:r>
          </w:p>
          <w:p w14:paraId="7EDA6E5B" w14:textId="1A2BADFE" w:rsidR="00117DA1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 w:rsidR="00117DA1">
              <w:rPr>
                <w:rFonts w:ascii="Comic Sans MS" w:hAnsi="Comic Sans MS"/>
                <w:sz w:val="20"/>
                <w:szCs w:val="20"/>
              </w:rPr>
              <w:t>Peppas</w:t>
            </w:r>
            <w:proofErr w:type="spellEnd"/>
            <w:r w:rsidR="00117DA1">
              <w:rPr>
                <w:rFonts w:ascii="Comic Sans MS" w:hAnsi="Comic Sans MS"/>
                <w:sz w:val="20"/>
                <w:szCs w:val="20"/>
              </w:rPr>
              <w:t xml:space="preserve"> Diwali</w:t>
            </w:r>
          </w:p>
          <w:p w14:paraId="7E166E7E" w14:textId="18BE9D0D" w:rsidR="00117DA1" w:rsidRPr="00B010E6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117DA1">
              <w:rPr>
                <w:rFonts w:ascii="Comic Sans MS" w:hAnsi="Comic Sans MS"/>
                <w:sz w:val="20"/>
                <w:szCs w:val="20"/>
              </w:rPr>
              <w:t>Maisy goes to a wedding</w:t>
            </w:r>
          </w:p>
          <w:p w14:paraId="778CEA40" w14:textId="639BC2E7" w:rsidR="007A4E2F" w:rsidRPr="00B010E6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Spot’s First Christmas</w:t>
            </w:r>
          </w:p>
          <w:p w14:paraId="473FDE9D" w14:textId="6991072F" w:rsidR="007A4E2F" w:rsidRPr="00B010E6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A World of Festivals </w:t>
            </w:r>
          </w:p>
          <w:p w14:paraId="10740C87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343" w:type="dxa"/>
          </w:tcPr>
          <w:p w14:paraId="26B4522B" w14:textId="1518B1AF" w:rsidR="007A4E2F" w:rsidRPr="00A873CE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 w:rsidR="007A4E2F" w:rsidRPr="00A873CE">
              <w:rPr>
                <w:rFonts w:ascii="Comic Sans MS" w:hAnsi="Comic Sans MS"/>
                <w:sz w:val="20"/>
                <w:szCs w:val="20"/>
              </w:rPr>
              <w:t>Supertato</w:t>
            </w:r>
            <w:proofErr w:type="spellEnd"/>
          </w:p>
          <w:p w14:paraId="2CF1C5F8" w14:textId="5622EE31" w:rsidR="007079F6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079F6">
              <w:rPr>
                <w:rFonts w:ascii="Comic Sans MS" w:hAnsi="Comic Sans MS"/>
                <w:sz w:val="20"/>
                <w:szCs w:val="20"/>
              </w:rPr>
              <w:t>A superpower like mine</w:t>
            </w:r>
          </w:p>
          <w:p w14:paraId="52D0BB8F" w14:textId="36CBFA8C" w:rsidR="007079F6" w:rsidRPr="00B010E6" w:rsidRDefault="007B1D33" w:rsidP="007079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B2376E" w:rsidRPr="00B010E6">
              <w:rPr>
                <w:rFonts w:ascii="Comic Sans MS" w:hAnsi="Comic Sans MS"/>
                <w:sz w:val="20"/>
                <w:szCs w:val="20"/>
              </w:rPr>
              <w:t>Non-fiction</w:t>
            </w:r>
            <w:r w:rsidR="007079F6" w:rsidRPr="00B010E6">
              <w:rPr>
                <w:rFonts w:ascii="Comic Sans MS" w:hAnsi="Comic Sans MS"/>
                <w:sz w:val="20"/>
                <w:szCs w:val="20"/>
              </w:rPr>
              <w:t xml:space="preserve"> books;</w:t>
            </w:r>
            <w:r w:rsidR="007079F6">
              <w:rPr>
                <w:rFonts w:ascii="Comic Sans MS" w:hAnsi="Comic Sans MS"/>
                <w:sz w:val="20"/>
                <w:szCs w:val="20"/>
              </w:rPr>
              <w:t xml:space="preserve"> people who help us</w:t>
            </w:r>
          </w:p>
          <w:p w14:paraId="4F115C0D" w14:textId="77777777" w:rsidR="007A4E2F" w:rsidRDefault="007A4E2F" w:rsidP="009245A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51" w:type="dxa"/>
          </w:tcPr>
          <w:p w14:paraId="6EF1726A" w14:textId="09856C39" w:rsidR="007A4E2F" w:rsidRPr="00A873CE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A873CE">
              <w:rPr>
                <w:rFonts w:ascii="Comic Sans MS" w:hAnsi="Comic Sans MS"/>
                <w:sz w:val="20"/>
                <w:szCs w:val="20"/>
              </w:rPr>
              <w:t>Whatever next</w:t>
            </w:r>
          </w:p>
          <w:p w14:paraId="3FBF5075" w14:textId="5E956B1F" w:rsidR="007A4E2F" w:rsidRPr="00A873CE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A873CE">
              <w:rPr>
                <w:rFonts w:ascii="Comic Sans MS" w:hAnsi="Comic Sans MS"/>
                <w:sz w:val="20"/>
                <w:szCs w:val="20"/>
              </w:rPr>
              <w:t>Peace at last</w:t>
            </w:r>
          </w:p>
          <w:p w14:paraId="297E6D66" w14:textId="253B68BE" w:rsidR="007A4E2F" w:rsidRPr="00A873CE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A873CE">
              <w:rPr>
                <w:rFonts w:ascii="Comic Sans MS" w:hAnsi="Comic Sans MS"/>
                <w:sz w:val="20"/>
                <w:szCs w:val="20"/>
              </w:rPr>
              <w:t>Each Peach Pear Plum</w:t>
            </w:r>
          </w:p>
          <w:p w14:paraId="7237B42C" w14:textId="732E0AC0" w:rsidR="007A4E2F" w:rsidRPr="00A873CE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 w:rsidR="007A4E2F" w:rsidRPr="00A873CE">
              <w:rPr>
                <w:rFonts w:ascii="Comic Sans MS" w:hAnsi="Comic Sans MS"/>
                <w:sz w:val="20"/>
                <w:szCs w:val="20"/>
              </w:rPr>
              <w:t>Foxs</w:t>
            </w:r>
            <w:proofErr w:type="spellEnd"/>
            <w:r w:rsidR="007A4E2F" w:rsidRPr="00A873CE">
              <w:rPr>
                <w:rFonts w:ascii="Comic Sans MS" w:hAnsi="Comic Sans MS"/>
                <w:sz w:val="20"/>
                <w:szCs w:val="20"/>
              </w:rPr>
              <w:t xml:space="preserve"> socks</w:t>
            </w:r>
          </w:p>
          <w:p w14:paraId="5E07FF2F" w14:textId="485F5DC3" w:rsidR="007A4E2F" w:rsidRPr="00A873CE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A873CE">
              <w:rPr>
                <w:rFonts w:ascii="Comic Sans MS" w:hAnsi="Comic Sans MS"/>
                <w:sz w:val="20"/>
                <w:szCs w:val="20"/>
              </w:rPr>
              <w:t>Rabbits Nap</w:t>
            </w:r>
          </w:p>
          <w:p w14:paraId="73D58A02" w14:textId="75043878" w:rsidR="007A4E2F" w:rsidRPr="00A873CE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0543B9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462" w:type="dxa"/>
          </w:tcPr>
          <w:p w14:paraId="083BCE79" w14:textId="6BF6BAC7" w:rsidR="00E55877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E55877">
              <w:rPr>
                <w:rFonts w:ascii="Comic Sans MS" w:hAnsi="Comic Sans MS"/>
                <w:sz w:val="20"/>
                <w:szCs w:val="20"/>
              </w:rPr>
              <w:t>The train ride</w:t>
            </w:r>
          </w:p>
          <w:p w14:paraId="1DC2F3A6" w14:textId="736849BE" w:rsidR="007A4E2F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554D9C">
              <w:rPr>
                <w:rFonts w:ascii="Comic Sans MS" w:hAnsi="Comic Sans MS"/>
                <w:sz w:val="20"/>
                <w:szCs w:val="20"/>
              </w:rPr>
              <w:t>The bus is for us</w:t>
            </w:r>
          </w:p>
          <w:p w14:paraId="3E8F7396" w14:textId="77777777" w:rsidR="00E55C6C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E55C6C">
              <w:rPr>
                <w:rFonts w:ascii="Comic Sans MS" w:hAnsi="Comic Sans MS"/>
                <w:sz w:val="20"/>
                <w:szCs w:val="20"/>
              </w:rPr>
              <w:t>My big book of transport</w:t>
            </w:r>
          </w:p>
          <w:p w14:paraId="2D040AB7" w14:textId="7C26BF79" w:rsidR="00CF3AEB" w:rsidRPr="00EF0F99" w:rsidRDefault="00CF3AEB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-Little Blue Truck</w:t>
            </w:r>
          </w:p>
        </w:tc>
        <w:tc>
          <w:tcPr>
            <w:tcW w:w="2255" w:type="dxa"/>
          </w:tcPr>
          <w:p w14:paraId="5D73DBF8" w14:textId="32924C70" w:rsidR="00B40523" w:rsidRPr="00A873CE" w:rsidRDefault="007B1D33" w:rsidP="00B405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B40523" w:rsidRPr="00A873CE">
              <w:rPr>
                <w:rFonts w:ascii="Comic Sans MS" w:hAnsi="Comic Sans MS"/>
                <w:sz w:val="20"/>
                <w:szCs w:val="20"/>
              </w:rPr>
              <w:t>Jaspers Beanstalk</w:t>
            </w:r>
          </w:p>
          <w:p w14:paraId="55E47127" w14:textId="318B4559" w:rsidR="007A4E2F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A873CE">
              <w:rPr>
                <w:rFonts w:ascii="Comic Sans MS" w:hAnsi="Comic Sans MS"/>
                <w:sz w:val="20"/>
                <w:szCs w:val="20"/>
              </w:rPr>
              <w:t>The Very Hungry Caterpillar</w:t>
            </w:r>
          </w:p>
          <w:p w14:paraId="194E22BB" w14:textId="46F03DF3" w:rsidR="00B40523" w:rsidRPr="00A873CE" w:rsidRDefault="007B1D33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B40523">
              <w:rPr>
                <w:rFonts w:ascii="Comic Sans MS" w:hAnsi="Comic Sans MS"/>
                <w:sz w:val="20"/>
                <w:szCs w:val="20"/>
              </w:rPr>
              <w:t>Kitchen disco</w:t>
            </w:r>
          </w:p>
          <w:p w14:paraId="0F1BE7A6" w14:textId="17C050DD" w:rsidR="007A4E2F" w:rsidRPr="00EF0F99" w:rsidRDefault="007A4E2F" w:rsidP="00B40523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</w:tr>
      <w:tr w:rsidR="00CF3AEB" w14:paraId="506D228F" w14:textId="77777777" w:rsidTr="00C02AA5">
        <w:trPr>
          <w:trHeight w:val="1598"/>
        </w:trPr>
        <w:tc>
          <w:tcPr>
            <w:tcW w:w="1982" w:type="dxa"/>
            <w:vAlign w:val="center"/>
          </w:tcPr>
          <w:p w14:paraId="3CBA181A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A3B6317" w14:textId="0E7715F7" w:rsidR="007A4E2F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14:paraId="09925B95" w14:textId="156B2A4C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Cycle B</w:t>
            </w:r>
          </w:p>
          <w:p w14:paraId="63555001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AEB30B8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BB8F470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982" w:type="dxa"/>
          </w:tcPr>
          <w:p w14:paraId="59532517" w14:textId="77777777" w:rsidR="007A4E2F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Marvellous Me</w:t>
            </w:r>
          </w:p>
          <w:p w14:paraId="0FDCF182" w14:textId="77777777" w:rsidR="006F5A5A" w:rsidRDefault="006F5A5A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1862E40" w14:textId="16C28F73" w:rsidR="006F5A5A" w:rsidRPr="006F5A5A" w:rsidRDefault="006F5A5A" w:rsidP="007A4E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F5A5A">
              <w:rPr>
                <w:rFonts w:ascii="Comic Sans MS" w:hAnsi="Comic Sans MS"/>
                <w:sz w:val="20"/>
                <w:szCs w:val="24"/>
              </w:rPr>
              <w:t>As above</w:t>
            </w:r>
          </w:p>
        </w:tc>
        <w:tc>
          <w:tcPr>
            <w:tcW w:w="1985" w:type="dxa"/>
          </w:tcPr>
          <w:p w14:paraId="23A9249E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Let’s Celebrate</w:t>
            </w:r>
          </w:p>
          <w:p w14:paraId="22532467" w14:textId="77777777" w:rsidR="007A4E2F" w:rsidRDefault="007A4E2F" w:rsidP="007A4E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AEE934C" w14:textId="6AA8462D" w:rsidR="006F5A5A" w:rsidRPr="00EF0F99" w:rsidRDefault="006F5A5A" w:rsidP="007A4E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F5A5A">
              <w:rPr>
                <w:rFonts w:ascii="Comic Sans MS" w:hAnsi="Comic Sans MS"/>
                <w:sz w:val="20"/>
                <w:szCs w:val="24"/>
              </w:rPr>
              <w:t>As above</w:t>
            </w:r>
          </w:p>
        </w:tc>
        <w:tc>
          <w:tcPr>
            <w:tcW w:w="2343" w:type="dxa"/>
          </w:tcPr>
          <w:p w14:paraId="1D95928B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357BE7C9" wp14:editId="6D77EC40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414020</wp:posOffset>
                  </wp:positionV>
                  <wp:extent cx="600710" cy="533400"/>
                  <wp:effectExtent l="0" t="0" r="889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1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2CAF321C" wp14:editId="5822348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280670</wp:posOffset>
                  </wp:positionV>
                  <wp:extent cx="492125" cy="619125"/>
                  <wp:effectExtent l="0" t="0" r="317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F99">
              <w:rPr>
                <w:rFonts w:ascii="Comic Sans MS" w:hAnsi="Comic Sans MS"/>
                <w:b/>
                <w:sz w:val="24"/>
                <w:szCs w:val="24"/>
              </w:rPr>
              <w:t>Busy Bears</w:t>
            </w:r>
            <w:r>
              <w:rPr>
                <w:noProof/>
                <w:lang w:eastAsia="en-GB"/>
              </w:rPr>
              <w:t xml:space="preserve"> </w:t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51" w:type="dxa"/>
          </w:tcPr>
          <w:p w14:paraId="0E23A05D" w14:textId="6AA18DB4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33456559" wp14:editId="16599360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256540</wp:posOffset>
                  </wp:positionV>
                  <wp:extent cx="600075" cy="80962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2F8D5D9B" wp14:editId="5D4CC8C4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393065</wp:posOffset>
                  </wp:positionV>
                  <wp:extent cx="585470" cy="609600"/>
                  <wp:effectExtent l="0" t="0" r="508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47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F99">
              <w:rPr>
                <w:rFonts w:ascii="Comic Sans MS" w:hAnsi="Comic Sans MS"/>
                <w:b/>
                <w:sz w:val="24"/>
                <w:szCs w:val="24"/>
              </w:rPr>
              <w:t>Brilliant Books</w:t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2462" w:type="dxa"/>
          </w:tcPr>
          <w:p w14:paraId="07CBB64D" w14:textId="66E833ED" w:rsidR="007A4E2F" w:rsidRPr="00EF0F99" w:rsidRDefault="00471E15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5DE30882" wp14:editId="74C62BF9">
                  <wp:simplePos x="0" y="0"/>
                  <wp:positionH relativeFrom="column">
                    <wp:posOffset>774700</wp:posOffset>
                  </wp:positionH>
                  <wp:positionV relativeFrom="paragraph">
                    <wp:posOffset>223520</wp:posOffset>
                  </wp:positionV>
                  <wp:extent cx="514350" cy="51435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62734DEB" wp14:editId="4A18739E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490220</wp:posOffset>
                  </wp:positionV>
                  <wp:extent cx="561975" cy="691515"/>
                  <wp:effectExtent l="0" t="0" r="952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6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EF0F99">
              <w:rPr>
                <w:rFonts w:ascii="Comic Sans MS" w:hAnsi="Comic Sans MS"/>
                <w:b/>
                <w:sz w:val="24"/>
                <w:szCs w:val="24"/>
              </w:rPr>
              <w:t>People Who Help Us</w:t>
            </w:r>
          </w:p>
          <w:p w14:paraId="215A6986" w14:textId="4EFE53A4" w:rsidR="007A4E2F" w:rsidRPr="009A55F4" w:rsidRDefault="00471E15" w:rsidP="009A55F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27872" behindDoc="0" locked="0" layoutInCell="1" allowOverlap="1" wp14:anchorId="5C31E46E" wp14:editId="363E0C6F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341630</wp:posOffset>
                  </wp:positionV>
                  <wp:extent cx="466725" cy="472094"/>
                  <wp:effectExtent l="0" t="0" r="0" b="444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72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5" w:type="dxa"/>
          </w:tcPr>
          <w:p w14:paraId="075B30D5" w14:textId="751D0142" w:rsidR="007A4E2F" w:rsidRPr="00EF0F99" w:rsidRDefault="009E35A5" w:rsidP="006A088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3CD9DFC1" wp14:editId="73600EC0">
                  <wp:simplePos x="0" y="0"/>
                  <wp:positionH relativeFrom="column">
                    <wp:posOffset>693420</wp:posOffset>
                  </wp:positionH>
                  <wp:positionV relativeFrom="paragraph">
                    <wp:posOffset>250825</wp:posOffset>
                  </wp:positionV>
                  <wp:extent cx="657225" cy="66929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6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42B00631" wp14:editId="281E95F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313690</wp:posOffset>
                  </wp:positionV>
                  <wp:extent cx="609600" cy="812800"/>
                  <wp:effectExtent l="0" t="0" r="0" b="635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EF0F99">
              <w:rPr>
                <w:rFonts w:ascii="Comic Sans MS" w:hAnsi="Comic Sans MS"/>
                <w:b/>
                <w:sz w:val="24"/>
                <w:szCs w:val="24"/>
              </w:rPr>
              <w:t>Amazing Animals</w:t>
            </w:r>
            <w:r w:rsidR="006A0889">
              <w:rPr>
                <w:noProof/>
                <w:lang w:eastAsia="en-GB"/>
              </w:rPr>
              <w:drawing>
                <wp:inline distT="0" distB="0" distL="0" distR="0" wp14:anchorId="265B0FE7" wp14:editId="0E7DCFC9">
                  <wp:extent cx="628650" cy="64857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331" cy="658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A4E2F"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CF3AEB" w14:paraId="025828F7" w14:textId="77777777" w:rsidTr="00C02AA5">
        <w:trPr>
          <w:trHeight w:val="1619"/>
        </w:trPr>
        <w:tc>
          <w:tcPr>
            <w:tcW w:w="1982" w:type="dxa"/>
            <w:vAlign w:val="center"/>
          </w:tcPr>
          <w:p w14:paraId="05D3B73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628AF1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1D1033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i/>
                <w:color w:val="00B050"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 xml:space="preserve">Focus Books </w:t>
            </w:r>
          </w:p>
          <w:p w14:paraId="4A74CE8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E24462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2" w:type="dxa"/>
          </w:tcPr>
          <w:p w14:paraId="787346C7" w14:textId="7A34FFD9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2C1E265" w14:textId="77777777" w:rsidR="007A4E2F" w:rsidRPr="00B010E6" w:rsidRDefault="007A4E2F" w:rsidP="003531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3" w:type="dxa"/>
          </w:tcPr>
          <w:p w14:paraId="23172751" w14:textId="79A263D5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Brown bear, brown bear, what do you see?</w:t>
            </w:r>
          </w:p>
          <w:p w14:paraId="4A4C141C" w14:textId="65DCDC36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Goldilocks</w:t>
            </w:r>
          </w:p>
          <w:p w14:paraId="63AC4D29" w14:textId="64F8EAF1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We’re going on a bear hunt</w:t>
            </w:r>
          </w:p>
          <w:p w14:paraId="641919AD" w14:textId="3C5A0BE6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Where’s my Teddy?</w:t>
            </w:r>
          </w:p>
          <w:p w14:paraId="31FADE63" w14:textId="6587430E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I am Bear</w:t>
            </w:r>
          </w:p>
        </w:tc>
        <w:tc>
          <w:tcPr>
            <w:tcW w:w="2051" w:type="dxa"/>
          </w:tcPr>
          <w:p w14:paraId="00323BF5" w14:textId="3CCFF17B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The Tiger who came to tea</w:t>
            </w:r>
          </w:p>
          <w:p w14:paraId="2232DE21" w14:textId="3AD29CA3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Dear Zoo</w:t>
            </w:r>
          </w:p>
          <w:p w14:paraId="14804D57" w14:textId="11245B63" w:rsidR="007A4E2F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Shark in the park</w:t>
            </w:r>
          </w:p>
          <w:p w14:paraId="158096E6" w14:textId="77777777" w:rsidR="00A027D5" w:rsidRPr="00B010E6" w:rsidRDefault="00A027D5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5FBED00" w14:textId="77777777" w:rsidR="007A4E2F" w:rsidRPr="00B010E6" w:rsidRDefault="007A4E2F" w:rsidP="00A027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62" w:type="dxa"/>
          </w:tcPr>
          <w:p w14:paraId="6CBFFB01" w14:textId="015DF7BB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Non </w:t>
            </w:r>
            <w:r w:rsidR="00B2376E"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fiction books;</w:t>
            </w:r>
            <w:r w:rsidR="007079F6">
              <w:rPr>
                <w:rFonts w:ascii="Comic Sans MS" w:hAnsi="Comic Sans MS"/>
                <w:sz w:val="20"/>
                <w:szCs w:val="20"/>
              </w:rPr>
              <w:t xml:space="preserve"> people who help us</w:t>
            </w:r>
          </w:p>
          <w:p w14:paraId="443708D7" w14:textId="2D37092A" w:rsidR="007A4E2F" w:rsidRPr="007079F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079F6" w:rsidRPr="007079F6">
              <w:rPr>
                <w:rFonts w:ascii="Comic Sans MS" w:hAnsi="Comic Sans MS"/>
                <w:sz w:val="20"/>
                <w:szCs w:val="20"/>
              </w:rPr>
              <w:t>A superhero like you</w:t>
            </w:r>
          </w:p>
          <w:p w14:paraId="31E8A510" w14:textId="3367569E" w:rsidR="007079F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079F6" w:rsidRPr="007079F6">
              <w:rPr>
                <w:rFonts w:ascii="Comic Sans MS" w:hAnsi="Comic Sans MS"/>
                <w:sz w:val="20"/>
                <w:szCs w:val="20"/>
              </w:rPr>
              <w:t>Real superheroes</w:t>
            </w:r>
          </w:p>
          <w:p w14:paraId="101FA917" w14:textId="1E72B462" w:rsidR="007079F6" w:rsidRPr="007079F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079F6">
              <w:rPr>
                <w:rFonts w:ascii="Comic Sans MS" w:hAnsi="Comic Sans MS"/>
                <w:sz w:val="20"/>
                <w:szCs w:val="20"/>
              </w:rPr>
              <w:t>When you’re fast asleep, who works at night time?</w:t>
            </w:r>
          </w:p>
          <w:p w14:paraId="6B448534" w14:textId="77777777" w:rsidR="007079F6" w:rsidRPr="00B010E6" w:rsidRDefault="007079F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E5AF7C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2E02E56" w14:textId="7814B57C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14:paraId="7D5E770D" w14:textId="317EC3EE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Doing the animal bop</w:t>
            </w:r>
          </w:p>
          <w:p w14:paraId="2C0A1773" w14:textId="672F615E" w:rsidR="007A4E2F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proofErr w:type="spellStart"/>
            <w:r w:rsidR="007A4E2F" w:rsidRPr="00B010E6">
              <w:rPr>
                <w:rFonts w:ascii="Comic Sans MS" w:hAnsi="Comic Sans MS"/>
                <w:sz w:val="20"/>
                <w:szCs w:val="20"/>
              </w:rPr>
              <w:t>huggly</w:t>
            </w:r>
            <w:proofErr w:type="spellEnd"/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 snuggly pet</w:t>
            </w:r>
          </w:p>
          <w:p w14:paraId="652C421F" w14:textId="1FB7402C" w:rsidR="004F437C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4F437C">
              <w:rPr>
                <w:rFonts w:ascii="Comic Sans MS" w:hAnsi="Comic Sans MS"/>
                <w:sz w:val="20"/>
                <w:szCs w:val="20"/>
              </w:rPr>
              <w:t>Animals on the farm</w:t>
            </w:r>
          </w:p>
          <w:p w14:paraId="615E1EA4" w14:textId="54259679" w:rsidR="00812E5C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812E5C">
              <w:rPr>
                <w:rFonts w:ascii="Comic Sans MS" w:hAnsi="Comic Sans MS"/>
                <w:sz w:val="20"/>
                <w:szCs w:val="20"/>
              </w:rPr>
              <w:t>What the ladybird heard</w:t>
            </w:r>
          </w:p>
          <w:p w14:paraId="1A3255A5" w14:textId="410A8C87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Love your World</w:t>
            </w:r>
          </w:p>
          <w:p w14:paraId="2F62F4DA" w14:textId="4CBDF873" w:rsidR="007A4E2F" w:rsidRPr="00B010E6" w:rsidRDefault="003D09AA" w:rsidP="00E24C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Let’s Look at feet</w:t>
            </w:r>
          </w:p>
        </w:tc>
      </w:tr>
      <w:tr w:rsidR="00E54D78" w14:paraId="2525FD49" w14:textId="77777777" w:rsidTr="00580745">
        <w:trPr>
          <w:trHeight w:val="841"/>
        </w:trPr>
        <w:tc>
          <w:tcPr>
            <w:tcW w:w="1982" w:type="dxa"/>
            <w:vAlign w:val="center"/>
          </w:tcPr>
          <w:p w14:paraId="0B283013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Personal, social and emotional development</w:t>
            </w:r>
          </w:p>
        </w:tc>
        <w:tc>
          <w:tcPr>
            <w:tcW w:w="13078" w:type="dxa"/>
            <w:gridSpan w:val="6"/>
          </w:tcPr>
          <w:p w14:paraId="1FC9000E" w14:textId="3CA82761" w:rsidR="007A4E2F" w:rsidRPr="00B010E6" w:rsidRDefault="007A4E2F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 xml:space="preserve">PSED is interwoven into all elements of the EYFS in each term </w:t>
            </w:r>
          </w:p>
          <w:p w14:paraId="7D13D790" w14:textId="208BC83A" w:rsidR="007A4E2F" w:rsidRPr="00B010E6" w:rsidRDefault="009E35A5" w:rsidP="007A4E2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31968" behindDoc="0" locked="0" layoutInCell="1" allowOverlap="1" wp14:anchorId="384A86FC" wp14:editId="50BF4DF3">
                  <wp:simplePos x="0" y="0"/>
                  <wp:positionH relativeFrom="column">
                    <wp:posOffset>8783955</wp:posOffset>
                  </wp:positionH>
                  <wp:positionV relativeFrom="paragraph">
                    <wp:posOffset>284480</wp:posOffset>
                  </wp:positionV>
                  <wp:extent cx="254000" cy="17145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 flipV="1">
                            <a:off x="0" y="0"/>
                            <a:ext cx="2540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376E" w:rsidRPr="00B010E6">
              <w:rPr>
                <w:rFonts w:ascii="Comic Sans MS" w:hAnsi="Comic Sans MS"/>
                <w:sz w:val="20"/>
                <w:szCs w:val="20"/>
                <w:u w:val="single"/>
              </w:rPr>
              <w:t>Self-regulation</w:t>
            </w:r>
            <w:r w:rsidR="007A4E2F" w:rsidRPr="00B010E6">
              <w:rPr>
                <w:rFonts w:ascii="Comic Sans MS" w:hAnsi="Comic Sans MS"/>
                <w:sz w:val="20"/>
                <w:szCs w:val="20"/>
                <w:u w:val="single"/>
              </w:rPr>
              <w:t>:</w:t>
            </w:r>
          </w:p>
          <w:p w14:paraId="7D41B2FF" w14:textId="77777777" w:rsidR="007A4E2F" w:rsidRPr="00B010E6" w:rsidRDefault="007A4E2F" w:rsidP="007A4E2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Follow 2 step instructions </w:t>
            </w:r>
          </w:p>
          <w:p w14:paraId="5C7CD6A6" w14:textId="77777777" w:rsidR="007A4E2F" w:rsidRPr="00B010E6" w:rsidRDefault="007A4E2F" w:rsidP="007A4E2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Show focus on a member of staff for a short period of time</w:t>
            </w:r>
          </w:p>
          <w:p w14:paraId="3C437B7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  <w:u w:val="single"/>
              </w:rPr>
              <w:t>Managing self:</w:t>
            </w:r>
          </w:p>
          <w:p w14:paraId="03E36F6D" w14:textId="77777777" w:rsidR="007A4E2F" w:rsidRPr="00B010E6" w:rsidRDefault="007A4E2F" w:rsidP="007A4E2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Select and choose resources to help them reach a goal </w:t>
            </w:r>
          </w:p>
          <w:p w14:paraId="4736661D" w14:textId="77777777" w:rsidR="007A4E2F" w:rsidRPr="00B010E6" w:rsidRDefault="007A4E2F" w:rsidP="007A4E2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Increasingly follow rules </w:t>
            </w:r>
          </w:p>
          <w:p w14:paraId="0CF8453F" w14:textId="77777777" w:rsidR="007A4E2F" w:rsidRPr="00B010E6" w:rsidRDefault="007A4E2F" w:rsidP="007A4E2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Develop appropriate ways of being assertive (Stop, I don’t like it.) </w:t>
            </w:r>
          </w:p>
          <w:p w14:paraId="2B854C24" w14:textId="0622D783" w:rsidR="007A4E2F" w:rsidRPr="00B010E6" w:rsidRDefault="007A4E2F" w:rsidP="007A4E2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describe and recognise simple feelings – sad, happy, angry, worried, tired, scared</w:t>
            </w:r>
          </w:p>
          <w:p w14:paraId="33C6DB25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  <w:u w:val="single"/>
              </w:rPr>
              <w:t>Building relationships:</w:t>
            </w:r>
          </w:p>
          <w:p w14:paraId="6ED1DAA7" w14:textId="77777777" w:rsidR="007A4E2F" w:rsidRPr="00B010E6" w:rsidRDefault="007A4E2F" w:rsidP="007A4E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Become more confident with others in social situations </w:t>
            </w:r>
          </w:p>
          <w:p w14:paraId="03BE2C10" w14:textId="77777777" w:rsidR="007A4E2F" w:rsidRPr="00B010E6" w:rsidRDefault="007A4E2F" w:rsidP="007A4E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Play with one or more children extending and contributing to the play </w:t>
            </w:r>
          </w:p>
          <w:p w14:paraId="31AD0ACD" w14:textId="77777777" w:rsidR="007A4E2F" w:rsidRPr="00B010E6" w:rsidRDefault="007A4E2F" w:rsidP="007A4E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lastRenderedPageBreak/>
              <w:t xml:space="preserve">Begin to find simple resolutions to problems (take turns being the main character in a role play) </w:t>
            </w:r>
          </w:p>
          <w:p w14:paraId="56841BA9" w14:textId="60DF4634" w:rsidR="007A4E2F" w:rsidRPr="00B010E6" w:rsidRDefault="007A4E2F" w:rsidP="007A4E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grasp how someone else might feel</w:t>
            </w:r>
          </w:p>
        </w:tc>
      </w:tr>
      <w:tr w:rsidR="00E54D78" w14:paraId="1C067217" w14:textId="77777777" w:rsidTr="00580745">
        <w:trPr>
          <w:trHeight w:val="841"/>
        </w:trPr>
        <w:tc>
          <w:tcPr>
            <w:tcW w:w="1982" w:type="dxa"/>
            <w:vAlign w:val="center"/>
          </w:tcPr>
          <w:p w14:paraId="7C7AD84A" w14:textId="396EA770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lastRenderedPageBreak/>
              <w:t>Health and hygiene</w:t>
            </w:r>
          </w:p>
        </w:tc>
        <w:tc>
          <w:tcPr>
            <w:tcW w:w="13078" w:type="dxa"/>
            <w:gridSpan w:val="6"/>
          </w:tcPr>
          <w:p w14:paraId="0FC88E44" w14:textId="651A4F53" w:rsidR="007A4E2F" w:rsidRPr="00B010E6" w:rsidRDefault="007A4E2F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the toilet independently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Follow steps and guidance to wash and dry hands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Brush their own teeth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show and understanding of the need for good hygiene for everyday life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Understand some simple healthy food and drink choices</w:t>
            </w:r>
          </w:p>
        </w:tc>
      </w:tr>
      <w:tr w:rsidR="00E54D78" w14:paraId="2EF34611" w14:textId="77777777" w:rsidTr="00054A40">
        <w:trPr>
          <w:trHeight w:val="416"/>
        </w:trPr>
        <w:tc>
          <w:tcPr>
            <w:tcW w:w="1982" w:type="dxa"/>
            <w:vAlign w:val="center"/>
          </w:tcPr>
          <w:p w14:paraId="3D7299A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Communication and language</w:t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Listening, Attention and Understanding</w:t>
            </w:r>
          </w:p>
        </w:tc>
        <w:tc>
          <w:tcPr>
            <w:tcW w:w="13078" w:type="dxa"/>
            <w:gridSpan w:val="6"/>
          </w:tcPr>
          <w:p w14:paraId="707DAE73" w14:textId="77777777" w:rsidR="007A4E2F" w:rsidRPr="00B010E6" w:rsidRDefault="007A4E2F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>C&amp;L is interwoven into all elements of the EYFS in each term - Rich language environment. - Listening and engaging in story time daily - Learning Nursery rhymes and Number rhymes - Positive play</w:t>
            </w:r>
          </w:p>
          <w:p w14:paraId="209A6B9D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Begin to listen to longer stories and recall some key events </w:t>
            </w:r>
          </w:p>
          <w:p w14:paraId="5F1F26FF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Begin to pay attention to more than one thing at a time </w:t>
            </w:r>
          </w:p>
          <w:p w14:paraId="4927F0FC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Understand clear 2 step instructions </w:t>
            </w:r>
          </w:p>
          <w:p w14:paraId="1C54C00D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Understand and answer ‘why’ questions </w:t>
            </w:r>
          </w:p>
          <w:p w14:paraId="7A5877A7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Respond appropriately in simple conversation</w:t>
            </w:r>
          </w:p>
        </w:tc>
      </w:tr>
      <w:tr w:rsidR="00E54D78" w14:paraId="523AF98C" w14:textId="77777777" w:rsidTr="00580745">
        <w:trPr>
          <w:trHeight w:val="1154"/>
        </w:trPr>
        <w:tc>
          <w:tcPr>
            <w:tcW w:w="1982" w:type="dxa"/>
            <w:vAlign w:val="center"/>
          </w:tcPr>
          <w:p w14:paraId="45D3D28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Communication and language</w:t>
            </w:r>
          </w:p>
          <w:p w14:paraId="6A3FF1B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Speaking</w:t>
            </w:r>
          </w:p>
        </w:tc>
        <w:tc>
          <w:tcPr>
            <w:tcW w:w="13078" w:type="dxa"/>
            <w:gridSpan w:val="6"/>
          </w:tcPr>
          <w:p w14:paraId="3228B234" w14:textId="77777777" w:rsidR="007A4E2F" w:rsidRPr="00B010E6" w:rsidRDefault="007A4E2F" w:rsidP="007A4E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Retell familiar Nursery and Number rhymes</w:t>
            </w:r>
          </w:p>
          <w:p w14:paraId="5E493B9F" w14:textId="77777777" w:rsidR="007A4E2F" w:rsidRPr="00B010E6" w:rsidRDefault="007A4E2F" w:rsidP="007A4E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Speak in longer sentences (4 to 6 words)</w:t>
            </w:r>
          </w:p>
          <w:p w14:paraId="3A812E96" w14:textId="77777777" w:rsidR="007A4E2F" w:rsidRPr="00B010E6" w:rsidRDefault="007A4E2F" w:rsidP="007A4E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Start a conversation and take turns speaking and listening</w:t>
            </w:r>
          </w:p>
          <w:p w14:paraId="08E4F295" w14:textId="77777777" w:rsidR="007A4E2F" w:rsidRPr="00B010E6" w:rsidRDefault="007A4E2F" w:rsidP="007A4E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Use talk to organise their play</w:t>
            </w:r>
          </w:p>
        </w:tc>
      </w:tr>
      <w:tr w:rsidR="00E54D78" w14:paraId="180120C2" w14:textId="77777777" w:rsidTr="00580745">
        <w:trPr>
          <w:trHeight w:val="1376"/>
        </w:trPr>
        <w:tc>
          <w:tcPr>
            <w:tcW w:w="1982" w:type="dxa"/>
            <w:vMerge w:val="restart"/>
            <w:vAlign w:val="center"/>
          </w:tcPr>
          <w:p w14:paraId="3B844B4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Physical development</w:t>
            </w:r>
          </w:p>
          <w:p w14:paraId="5D4886F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Gross Motor</w:t>
            </w:r>
          </w:p>
          <w:p w14:paraId="426F411F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122185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078" w:type="dxa"/>
            <w:gridSpan w:val="6"/>
          </w:tcPr>
          <w:p w14:paraId="0F0DAEAB" w14:textId="0EA4AFEA" w:rsidR="007A4E2F" w:rsidRPr="00B010E6" w:rsidRDefault="007A4E2F" w:rsidP="007A4E2F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iCs/>
                <w:sz w:val="20"/>
                <w:szCs w:val="20"/>
              </w:rPr>
              <w:t>Gross motor skills are practised throughout the year, mostly outside- using large muscle movements (painting water on blackboard, waving streamers, crawling under play equipment/climbing, rolling large hoops etc) What’s the time Mr Wolf, bikes, P.E equipment available daily all year,</w:t>
            </w:r>
          </w:p>
          <w:p w14:paraId="540D2995" w14:textId="0E167831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alternate feet to climb up apparatus or stairs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Change direction on trike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Demonstrate control on a balance bike using alternate feet and be able to change direction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Hold a position (balance) during games such as on one leg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Travel by hopping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Show control over the body to quickly stop and start movements such as walking, crawling and running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Move their body to music and follow instructions to move to the rhythm of the music (gallop, slither etc) Copy the adult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a choice about how to move across an object e.g. walk, hop, crawl across a plank or beam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Work with others to move objects safely such as wooden plank</w:t>
            </w:r>
          </w:p>
        </w:tc>
      </w:tr>
      <w:tr w:rsidR="00E54D78" w14:paraId="349F2546" w14:textId="77777777" w:rsidTr="00C02AA5">
        <w:trPr>
          <w:trHeight w:val="421"/>
        </w:trPr>
        <w:tc>
          <w:tcPr>
            <w:tcW w:w="1982" w:type="dxa"/>
            <w:vMerge/>
            <w:vAlign w:val="center"/>
          </w:tcPr>
          <w:p w14:paraId="7E526DF7" w14:textId="77777777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3B51A57A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4645FFD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06743EF0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Summer</w:t>
            </w:r>
          </w:p>
        </w:tc>
      </w:tr>
      <w:tr w:rsidR="00E54D78" w14:paraId="4320357A" w14:textId="77777777" w:rsidTr="00C02AA5">
        <w:trPr>
          <w:trHeight w:val="1692"/>
        </w:trPr>
        <w:tc>
          <w:tcPr>
            <w:tcW w:w="1982" w:type="dxa"/>
            <w:vAlign w:val="center"/>
          </w:tcPr>
          <w:p w14:paraId="5865CF16" w14:textId="77777777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54C664F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moving our bodies in different ways –skipping, crawling hopping, jumping, and landing on two feet</w:t>
            </w:r>
          </w:p>
          <w:p w14:paraId="5A1C6019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Move their body to music, showing control when to stop and start</w:t>
            </w:r>
          </w:p>
          <w:p w14:paraId="0D9F8F6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Move their body to music and follow instructions to move to the rhythm of the music (gallop, slither etc) Copy the</w:t>
            </w:r>
          </w:p>
          <w:p w14:paraId="3D4D209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adult</w:t>
            </w:r>
          </w:p>
        </w:tc>
        <w:tc>
          <w:tcPr>
            <w:tcW w:w="4394" w:type="dxa"/>
            <w:gridSpan w:val="2"/>
          </w:tcPr>
          <w:p w14:paraId="52E8D15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Safely move equipment</w:t>
            </w:r>
          </w:p>
          <w:p w14:paraId="48B4F50A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Stop and start on a tricycle</w:t>
            </w:r>
          </w:p>
          <w:p w14:paraId="61295E1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using a balance bike with alternative feet, steering around a simple route</w:t>
            </w:r>
          </w:p>
          <w:p w14:paraId="0B0A9F6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Gain confidence using alternate feet on a balance bike</w:t>
            </w:r>
          </w:p>
          <w:p w14:paraId="3192C5A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Make a choice about how to move across an object e.g. walk, hop, crawl across a plank or beam. Move across obstacles on the playground</w:t>
            </w:r>
          </w:p>
        </w:tc>
        <w:tc>
          <w:tcPr>
            <w:tcW w:w="4717" w:type="dxa"/>
            <w:gridSpan w:val="2"/>
          </w:tcPr>
          <w:p w14:paraId="66B491B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explore space, recognising the position of their body in relation to others</w:t>
            </w:r>
          </w:p>
          <w:p w14:paraId="38463C3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Compete in simple races – running at speed, following instructions to complete an obstacle course</w:t>
            </w:r>
          </w:p>
          <w:p w14:paraId="79801E8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roll and stop a ball</w:t>
            </w:r>
          </w:p>
        </w:tc>
      </w:tr>
      <w:tr w:rsidR="00E54D78" w14:paraId="6436DAFE" w14:textId="77777777" w:rsidTr="008B4ECA">
        <w:trPr>
          <w:trHeight w:val="841"/>
        </w:trPr>
        <w:tc>
          <w:tcPr>
            <w:tcW w:w="1982" w:type="dxa"/>
            <w:vAlign w:val="center"/>
          </w:tcPr>
          <w:p w14:paraId="45B05CB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Physical development</w:t>
            </w:r>
          </w:p>
          <w:p w14:paraId="19E1B8B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Fine Motor</w:t>
            </w:r>
          </w:p>
        </w:tc>
        <w:tc>
          <w:tcPr>
            <w:tcW w:w="13078" w:type="dxa"/>
            <w:gridSpan w:val="6"/>
          </w:tcPr>
          <w:p w14:paraId="03771A79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one-handed tools such as paintbrushes, pencils and scissors </w:t>
            </w:r>
          </w:p>
          <w:p w14:paraId="0B3F41F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snips in paper using scissors </w:t>
            </w:r>
          </w:p>
          <w:p w14:paraId="14D2687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Snips paper moving scissors forwards </w:t>
            </w:r>
          </w:p>
          <w:p w14:paraId="66FD640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Begins to cut in a line holding the paper with their non dominant hand </w:t>
            </w:r>
          </w:p>
          <w:p w14:paraId="21F279F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Show a preference for a dominant hand </w:t>
            </w:r>
          </w:p>
          <w:p w14:paraId="6E3DDF6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Progress towards holding a pencil with a modified tripod grip to show increasing control </w:t>
            </w:r>
          </w:p>
          <w:p w14:paraId="56AF869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Demonstrate growing independence putting on a coat and shoes, begin to do up zips and poppers </w:t>
            </w:r>
          </w:p>
          <w:p w14:paraId="26CB66E3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use a knife and fork</w:t>
            </w:r>
          </w:p>
        </w:tc>
      </w:tr>
      <w:tr w:rsidR="00E54D78" w14:paraId="38BC3A2C" w14:textId="77777777" w:rsidTr="00580745">
        <w:trPr>
          <w:trHeight w:val="1833"/>
        </w:trPr>
        <w:tc>
          <w:tcPr>
            <w:tcW w:w="1982" w:type="dxa"/>
            <w:vMerge w:val="restart"/>
            <w:vAlign w:val="center"/>
          </w:tcPr>
          <w:p w14:paraId="0FDC462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  <w:p w14:paraId="107BA1D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Comprehension</w:t>
            </w:r>
          </w:p>
        </w:tc>
        <w:tc>
          <w:tcPr>
            <w:tcW w:w="13078" w:type="dxa"/>
            <w:gridSpan w:val="6"/>
          </w:tcPr>
          <w:p w14:paraId="71FC182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Engage in conversations about stories they have listened to – express simple likes and dislikes </w:t>
            </w:r>
          </w:p>
          <w:p w14:paraId="6F38989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Retrieve answers from a story answering what and who questions </w:t>
            </w:r>
          </w:p>
          <w:p w14:paraId="6941D64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Learn new vocabulary linked to stories, rhymes, non-fiction and poems </w:t>
            </w:r>
          </w:p>
          <w:p w14:paraId="1DC564E4" w14:textId="77777777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Join in with repeated refrains in familiar stories</w:t>
            </w:r>
          </w:p>
        </w:tc>
      </w:tr>
      <w:tr w:rsidR="00E54D78" w14:paraId="497D4064" w14:textId="77777777" w:rsidTr="00C02AA5">
        <w:trPr>
          <w:trHeight w:val="371"/>
        </w:trPr>
        <w:tc>
          <w:tcPr>
            <w:tcW w:w="1982" w:type="dxa"/>
            <w:vMerge/>
            <w:vAlign w:val="center"/>
          </w:tcPr>
          <w:p w14:paraId="28107E6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1BCF10A3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71BE0C6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22EF1820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35F0FD9B" w14:textId="77777777" w:rsidTr="00C02AA5">
        <w:trPr>
          <w:trHeight w:val="796"/>
        </w:trPr>
        <w:tc>
          <w:tcPr>
            <w:tcW w:w="1982" w:type="dxa"/>
            <w:vAlign w:val="center"/>
          </w:tcPr>
          <w:p w14:paraId="651C221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03544CB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Join in with repeated refrains in shared familiar stories</w:t>
            </w:r>
          </w:p>
          <w:p w14:paraId="5410784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Express simple likes about a shared story</w:t>
            </w:r>
          </w:p>
        </w:tc>
        <w:tc>
          <w:tcPr>
            <w:tcW w:w="4394" w:type="dxa"/>
            <w:gridSpan w:val="2"/>
          </w:tcPr>
          <w:p w14:paraId="16E212AF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Answer who and what questions linked to stories shared </w:t>
            </w:r>
          </w:p>
          <w:p w14:paraId="79F38F79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Express simple likes and dislikes about a shared story</w:t>
            </w:r>
          </w:p>
        </w:tc>
        <w:tc>
          <w:tcPr>
            <w:tcW w:w="4717" w:type="dxa"/>
            <w:gridSpan w:val="2"/>
          </w:tcPr>
          <w:p w14:paraId="0FD4153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Answer who and what questions linked to stories shared </w:t>
            </w:r>
          </w:p>
          <w:p w14:paraId="563F777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Express simple likes and dislikes about a shared story </w:t>
            </w:r>
          </w:p>
          <w:p w14:paraId="5BD5D8F4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lastRenderedPageBreak/>
              <w:t>Use new vocabulary in their play and in conversations</w:t>
            </w:r>
          </w:p>
        </w:tc>
      </w:tr>
      <w:tr w:rsidR="00E54D78" w14:paraId="37E21407" w14:textId="77777777" w:rsidTr="0021360A">
        <w:trPr>
          <w:trHeight w:val="796"/>
        </w:trPr>
        <w:tc>
          <w:tcPr>
            <w:tcW w:w="1982" w:type="dxa"/>
            <w:vAlign w:val="center"/>
          </w:tcPr>
          <w:p w14:paraId="793DEB8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Literacy</w:t>
            </w:r>
          </w:p>
          <w:p w14:paraId="5781EAD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Word reading</w:t>
            </w:r>
          </w:p>
        </w:tc>
        <w:tc>
          <w:tcPr>
            <w:tcW w:w="13078" w:type="dxa"/>
            <w:gridSpan w:val="6"/>
          </w:tcPr>
          <w:p w14:paraId="2E1C297B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Listen carefully and discriminate between sounds</w:t>
            </w:r>
          </w:p>
          <w:p w14:paraId="09701D9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Recognise that print has meaning and that it can be used for different purposes </w:t>
            </w:r>
          </w:p>
          <w:p w14:paraId="2D2AFAE6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Develop book handling skills - recognising that we read left to right, top to bottom. Turn pages with care and name the different parts of a book – pages, front cover, back cover. Know pages have an order. </w:t>
            </w:r>
          </w:p>
          <w:p w14:paraId="64E81E5F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Develop their phonological awareness, so that they can: - spot and suggest rhymes - count or clap syllables in a word - recognise words with the same initial sound, such as cat and cup</w:t>
            </w:r>
          </w:p>
        </w:tc>
      </w:tr>
      <w:tr w:rsidR="00E54D78" w14:paraId="3A91ACA7" w14:textId="77777777" w:rsidTr="00C02AA5">
        <w:trPr>
          <w:trHeight w:val="417"/>
        </w:trPr>
        <w:tc>
          <w:tcPr>
            <w:tcW w:w="1982" w:type="dxa"/>
            <w:vAlign w:val="center"/>
          </w:tcPr>
          <w:p w14:paraId="7727317F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35A2D6F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431E798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032842A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688459AC" w14:textId="77777777" w:rsidTr="00C02AA5">
        <w:trPr>
          <w:trHeight w:val="796"/>
        </w:trPr>
        <w:tc>
          <w:tcPr>
            <w:tcW w:w="1982" w:type="dxa"/>
            <w:vAlign w:val="center"/>
          </w:tcPr>
          <w:p w14:paraId="01994E0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3F82DE8A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Phase 1 activities – developing listening and attention skills. Focus on sound discrimination </w:t>
            </w:r>
          </w:p>
          <w:p w14:paraId="715408DC" w14:textId="58A97368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Rhymes and stories – discriminate between sounds </w:t>
            </w:r>
          </w:p>
          <w:p w14:paraId="3FE4CC5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Develop book handling skills</w:t>
            </w:r>
          </w:p>
        </w:tc>
        <w:tc>
          <w:tcPr>
            <w:tcW w:w="4394" w:type="dxa"/>
            <w:gridSpan w:val="2"/>
          </w:tcPr>
          <w:p w14:paraId="5C6ADC4F" w14:textId="679FD772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Parts of a book</w:t>
            </w:r>
          </w:p>
          <w:p w14:paraId="7A191F61" w14:textId="305F5DFB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same sound</w:t>
            </w:r>
          </w:p>
          <w:p w14:paraId="242E06B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Rhymes and stories – clap syllables, spot and suggest rhymes</w:t>
            </w:r>
          </w:p>
          <w:p w14:paraId="2081EC1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Rhyming books </w:t>
            </w:r>
          </w:p>
          <w:p w14:paraId="1B007ED2" w14:textId="125B2FD0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Fiction and </w:t>
            </w:r>
            <w:proofErr w:type="spellStart"/>
            <w:r w:rsidRPr="00B010E6">
              <w:rPr>
                <w:rFonts w:ascii="Comic Sans MS" w:hAnsi="Comic Sans MS"/>
                <w:sz w:val="20"/>
                <w:szCs w:val="20"/>
              </w:rPr>
              <w:t>non fiction</w:t>
            </w:r>
            <w:proofErr w:type="spellEnd"/>
          </w:p>
        </w:tc>
        <w:tc>
          <w:tcPr>
            <w:tcW w:w="4717" w:type="dxa"/>
            <w:gridSpan w:val="2"/>
          </w:tcPr>
          <w:p w14:paraId="1DB29ED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identify initial sounds and develop oral blending skills</w:t>
            </w:r>
          </w:p>
        </w:tc>
      </w:tr>
      <w:tr w:rsidR="00E54D78" w14:paraId="59A2913A" w14:textId="77777777" w:rsidTr="00580745">
        <w:trPr>
          <w:trHeight w:val="976"/>
        </w:trPr>
        <w:tc>
          <w:tcPr>
            <w:tcW w:w="1982" w:type="dxa"/>
            <w:vMerge w:val="restart"/>
            <w:vAlign w:val="center"/>
          </w:tcPr>
          <w:p w14:paraId="387104D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  <w:p w14:paraId="62D3480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  <w:tc>
          <w:tcPr>
            <w:tcW w:w="13078" w:type="dxa"/>
            <w:gridSpan w:val="6"/>
          </w:tcPr>
          <w:p w14:paraId="5E80116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Ascribe meaning to marks </w:t>
            </w:r>
          </w:p>
          <w:p w14:paraId="7228B83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marks during play </w:t>
            </w:r>
          </w:p>
          <w:p w14:paraId="1F2F21D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Form different movements using fine-motor skills – straight lines, diagonal lines, circles, spirals, clockwise and anti-clockwise movements </w:t>
            </w:r>
          </w:p>
          <w:p w14:paraId="6E3220A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form recognisable letters </w:t>
            </w:r>
          </w:p>
          <w:p w14:paraId="141A8D1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Write some or all of their name</w:t>
            </w:r>
          </w:p>
        </w:tc>
      </w:tr>
      <w:tr w:rsidR="00E54D78" w14:paraId="54E804EC" w14:textId="77777777" w:rsidTr="00C02AA5">
        <w:trPr>
          <w:trHeight w:val="356"/>
        </w:trPr>
        <w:tc>
          <w:tcPr>
            <w:tcW w:w="1982" w:type="dxa"/>
            <w:vMerge/>
            <w:vAlign w:val="center"/>
          </w:tcPr>
          <w:p w14:paraId="4CAA45E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3B493F2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0407D160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3AF7F11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1E97C95C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6411B33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16152AE3" w14:textId="33623349" w:rsidR="007A4E2F" w:rsidRPr="00B010E6" w:rsidRDefault="007A4E2F" w:rsidP="00856D53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Focus on movements and fine-motor skills required for writing such as straight lines in different directions, clockwise and anti-clockwise </w:t>
            </w:r>
            <w:r w:rsidR="00856D53">
              <w:rPr>
                <w:rFonts w:ascii="Comic Sans MS" w:hAnsi="Comic Sans MS"/>
                <w:sz w:val="20"/>
                <w:szCs w:val="20"/>
              </w:rPr>
              <w:t xml:space="preserve">mark making </w:t>
            </w:r>
            <w:r w:rsidRPr="00B010E6">
              <w:rPr>
                <w:rFonts w:ascii="Comic Sans MS" w:hAnsi="Comic Sans MS"/>
                <w:sz w:val="20"/>
                <w:szCs w:val="20"/>
              </w:rPr>
              <w:t>for curved lines</w:t>
            </w:r>
          </w:p>
        </w:tc>
        <w:tc>
          <w:tcPr>
            <w:tcW w:w="4394" w:type="dxa"/>
            <w:gridSpan w:val="2"/>
          </w:tcPr>
          <w:p w14:paraId="600601E2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Ascribe meaning to marks in play</w:t>
            </w:r>
          </w:p>
          <w:p w14:paraId="37216227" w14:textId="67100585" w:rsidR="00856D53" w:rsidRPr="00B010E6" w:rsidRDefault="00856D53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Applying appropriate pressure to make a mark</w:t>
            </w:r>
          </w:p>
        </w:tc>
        <w:tc>
          <w:tcPr>
            <w:tcW w:w="4717" w:type="dxa"/>
            <w:gridSpan w:val="2"/>
          </w:tcPr>
          <w:p w14:paraId="272589E4" w14:textId="5A91C860" w:rsidR="005243C2" w:rsidRDefault="005243C2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 least first letter of name written correctly</w:t>
            </w:r>
          </w:p>
          <w:p w14:paraId="16BF565A" w14:textId="498FA7CF" w:rsidR="007A4E2F" w:rsidRPr="00B010E6" w:rsidRDefault="005243C2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scribing meaning to marks </w:t>
            </w:r>
          </w:p>
          <w:p w14:paraId="4560688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Beginning to record some sounds in sequence</w:t>
            </w:r>
          </w:p>
        </w:tc>
      </w:tr>
      <w:tr w:rsidR="00E54D78" w14:paraId="2C8CA30E" w14:textId="77777777" w:rsidTr="00580745">
        <w:trPr>
          <w:trHeight w:val="976"/>
        </w:trPr>
        <w:tc>
          <w:tcPr>
            <w:tcW w:w="1982" w:type="dxa"/>
            <w:vMerge w:val="restart"/>
            <w:vAlign w:val="center"/>
          </w:tcPr>
          <w:p w14:paraId="4014839F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Maths</w:t>
            </w:r>
          </w:p>
          <w:p w14:paraId="6E0A4340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Number</w:t>
            </w:r>
          </w:p>
        </w:tc>
        <w:tc>
          <w:tcPr>
            <w:tcW w:w="13078" w:type="dxa"/>
            <w:gridSpan w:val="6"/>
          </w:tcPr>
          <w:p w14:paraId="230C69AB" w14:textId="7F10109B" w:rsidR="00815028" w:rsidRPr="00815028" w:rsidRDefault="00815028" w:rsidP="00815028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>Only using numbers to 5 in the environment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, u</w:t>
            </w: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sing counting rhymes – </w:t>
            </w:r>
            <w:r w:rsidR="00087157">
              <w:rPr>
                <w:rFonts w:ascii="Comic Sans MS" w:hAnsi="Comic Sans MS"/>
                <w:i/>
                <w:iCs/>
                <w:sz w:val="20"/>
                <w:szCs w:val="20"/>
              </w:rPr>
              <w:t>(</w:t>
            </w: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>ascending numbers</w:t>
            </w:r>
            <w:r w:rsidR="00087157">
              <w:rPr>
                <w:rFonts w:ascii="Comic Sans MS" w:hAnsi="Comic Sans MS"/>
                <w:i/>
                <w:iCs/>
                <w:sz w:val="20"/>
                <w:szCs w:val="20"/>
              </w:rPr>
              <w:t>)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, M</w:t>
            </w: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>aths area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and r</w:t>
            </w: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>eal life problems</w:t>
            </w:r>
          </w:p>
          <w:p w14:paraId="6850A193" w14:textId="7D578EC0" w:rsidR="00F01BFE" w:rsidRPr="00F01BFE" w:rsidRDefault="00F01BFE" w:rsidP="00F01BF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Develop fast recognition of up to 3 objects, without having to count them individually (‘subitising’).</w:t>
            </w:r>
          </w:p>
          <w:p w14:paraId="78537D09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Recite numbers past 5.</w:t>
            </w:r>
          </w:p>
          <w:p w14:paraId="35F0AD0B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Say one number for each item in order: 1,2,3,4,5.</w:t>
            </w:r>
          </w:p>
          <w:p w14:paraId="6D2B52B0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Know that the last number reached when counting a small set of objects tells you how many there are in total (‘cardinal principle’).</w:t>
            </w:r>
          </w:p>
          <w:p w14:paraId="32102605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Show ‘finger numbers’ up to 5.</w:t>
            </w:r>
          </w:p>
          <w:p w14:paraId="1AC2DBF3" w14:textId="308F5FDD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Link numerals and amounts: for example, showing the right number of objects to match the numeral, up to 5.</w:t>
            </w:r>
          </w:p>
          <w:p w14:paraId="5DE1883A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Experiment with their own symbols and marks as well as numerals.</w:t>
            </w:r>
          </w:p>
          <w:p w14:paraId="3033F921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Solve real world mathematical problems with numbers up to 5.</w:t>
            </w:r>
          </w:p>
          <w:p w14:paraId="1563B111" w14:textId="18E42B9F" w:rsidR="007A4E2F" w:rsidRPr="002819FE" w:rsidRDefault="00F01BFE" w:rsidP="007A4E2F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Compare quantities using language: ‘more than’, ‘fewer than’.</w:t>
            </w:r>
          </w:p>
        </w:tc>
      </w:tr>
      <w:tr w:rsidR="00E54D78" w14:paraId="62B6F4A2" w14:textId="77777777" w:rsidTr="00C02AA5">
        <w:trPr>
          <w:trHeight w:val="342"/>
        </w:trPr>
        <w:tc>
          <w:tcPr>
            <w:tcW w:w="1982" w:type="dxa"/>
            <w:vMerge/>
            <w:vAlign w:val="center"/>
          </w:tcPr>
          <w:p w14:paraId="2A582DA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13DCF44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1E951F7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59E5DF5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77BBA57A" w14:textId="77777777" w:rsidTr="00C02AA5">
        <w:trPr>
          <w:trHeight w:val="342"/>
        </w:trPr>
        <w:tc>
          <w:tcPr>
            <w:tcW w:w="1982" w:type="dxa"/>
            <w:vAlign w:val="center"/>
          </w:tcPr>
          <w:p w14:paraId="1FD3E2B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05193E8D" w14:textId="77777777" w:rsidR="005834D7" w:rsidRPr="005834D7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b/>
                <w:bCs/>
                <w:sz w:val="20"/>
                <w:szCs w:val="20"/>
              </w:rPr>
              <w:t>T1:</w:t>
            </w:r>
            <w:r w:rsidRPr="005834D7">
              <w:rPr>
                <w:rFonts w:ascii="Comic Sans MS" w:hAnsi="Comic Sans MS"/>
                <w:sz w:val="20"/>
                <w:szCs w:val="20"/>
              </w:rPr>
              <w:t xml:space="preserve">  Recite numbers past 5.  Say one number for each item in order</w:t>
            </w:r>
          </w:p>
          <w:p w14:paraId="7B66FC5D" w14:textId="34814F3C" w:rsidR="007A4E2F" w:rsidRPr="00B010E6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b/>
                <w:bCs/>
                <w:sz w:val="20"/>
                <w:szCs w:val="20"/>
              </w:rPr>
              <w:t>T2:</w:t>
            </w:r>
            <w:r w:rsidRPr="005834D7">
              <w:rPr>
                <w:rFonts w:ascii="Comic Sans MS" w:hAnsi="Comic Sans MS"/>
                <w:sz w:val="20"/>
                <w:szCs w:val="20"/>
              </w:rPr>
              <w:t xml:space="preserve"> Know the last number reached when counting a small set of objects tells us how many there are in total (cardinal principle)</w:t>
            </w:r>
          </w:p>
        </w:tc>
        <w:tc>
          <w:tcPr>
            <w:tcW w:w="4394" w:type="dxa"/>
            <w:gridSpan w:val="2"/>
          </w:tcPr>
          <w:p w14:paraId="75249571" w14:textId="265A1142" w:rsidR="005834D7" w:rsidRPr="005834D7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b/>
                <w:bCs/>
                <w:sz w:val="20"/>
                <w:szCs w:val="20"/>
              </w:rPr>
              <w:t>T3:</w:t>
            </w:r>
            <w:r w:rsidRPr="005834D7">
              <w:rPr>
                <w:rFonts w:ascii="Comic Sans MS" w:hAnsi="Comic Sans MS"/>
                <w:sz w:val="20"/>
                <w:szCs w:val="20"/>
              </w:rPr>
              <w:t xml:space="preserve"> Show finger numbers up to 5</w:t>
            </w:r>
          </w:p>
          <w:p w14:paraId="178617D3" w14:textId="77777777" w:rsidR="005834D7" w:rsidRPr="005834D7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b/>
                <w:bCs/>
                <w:sz w:val="20"/>
                <w:szCs w:val="20"/>
              </w:rPr>
              <w:t>T4:</w:t>
            </w:r>
            <w:r w:rsidRPr="005834D7">
              <w:rPr>
                <w:rFonts w:ascii="Comic Sans MS" w:hAnsi="Comic Sans MS"/>
                <w:sz w:val="20"/>
                <w:szCs w:val="20"/>
              </w:rPr>
              <w:t xml:space="preserve"> Develop fast recognition of up to 3 objects, without having to count them individually. (subitising)</w:t>
            </w:r>
          </w:p>
          <w:p w14:paraId="76350F94" w14:textId="77777777" w:rsidR="002819FE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sz w:val="20"/>
                <w:szCs w:val="20"/>
              </w:rPr>
              <w:t xml:space="preserve">Link numerals and amounts for example – showing the right number of objects to match the numeral up to 5.  </w:t>
            </w:r>
          </w:p>
          <w:p w14:paraId="1A3BC4AC" w14:textId="662A0CAC" w:rsidR="007A4E2F" w:rsidRPr="00B010E6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sz w:val="20"/>
                <w:szCs w:val="20"/>
              </w:rPr>
              <w:t>Experiment with their own symbols and marks as well as numerals – up to 5.</w:t>
            </w:r>
          </w:p>
        </w:tc>
        <w:tc>
          <w:tcPr>
            <w:tcW w:w="4717" w:type="dxa"/>
            <w:gridSpan w:val="2"/>
          </w:tcPr>
          <w:p w14:paraId="2ECF5532" w14:textId="77777777" w:rsidR="00815028" w:rsidRPr="00815028" w:rsidRDefault="00815028" w:rsidP="0081502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15028">
              <w:rPr>
                <w:rFonts w:ascii="Comic Sans MS" w:hAnsi="Comic Sans MS"/>
                <w:b/>
                <w:bCs/>
                <w:sz w:val="20"/>
                <w:szCs w:val="20"/>
              </w:rPr>
              <w:t>T5:</w:t>
            </w:r>
            <w:r w:rsidRPr="00815028">
              <w:rPr>
                <w:rFonts w:ascii="Comic Sans MS" w:hAnsi="Comic Sans MS"/>
                <w:sz w:val="20"/>
                <w:szCs w:val="20"/>
              </w:rPr>
              <w:t xml:space="preserve"> Solve real world problems with numbers up to 5.  </w:t>
            </w:r>
          </w:p>
          <w:p w14:paraId="4E24E03F" w14:textId="30D94F68" w:rsidR="007A4E2F" w:rsidRPr="00B010E6" w:rsidRDefault="00815028" w:rsidP="0081502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15028">
              <w:rPr>
                <w:rFonts w:ascii="Comic Sans MS" w:hAnsi="Comic Sans MS"/>
                <w:b/>
                <w:bCs/>
                <w:sz w:val="20"/>
                <w:szCs w:val="20"/>
              </w:rPr>
              <w:t>T6: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Pr="00815028">
              <w:rPr>
                <w:rFonts w:ascii="Comic Sans MS" w:hAnsi="Comic Sans MS"/>
                <w:sz w:val="20"/>
                <w:szCs w:val="20"/>
              </w:rPr>
              <w:t>ompare quantities using the language of more and fewer</w:t>
            </w:r>
          </w:p>
        </w:tc>
      </w:tr>
      <w:tr w:rsidR="00E54D78" w14:paraId="31F5B229" w14:textId="77777777" w:rsidTr="00595DEC">
        <w:trPr>
          <w:trHeight w:val="342"/>
        </w:trPr>
        <w:tc>
          <w:tcPr>
            <w:tcW w:w="1982" w:type="dxa"/>
            <w:vMerge w:val="restart"/>
            <w:vAlign w:val="center"/>
          </w:tcPr>
          <w:p w14:paraId="223D14D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  <w:p w14:paraId="1C5455B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Shape</w:t>
            </w:r>
          </w:p>
        </w:tc>
        <w:tc>
          <w:tcPr>
            <w:tcW w:w="13078" w:type="dxa"/>
            <w:gridSpan w:val="6"/>
          </w:tcPr>
          <w:p w14:paraId="6A6830E1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Understand key words that can describe their position – prepositions (off, up, down, under, above, besides) </w:t>
            </w:r>
          </w:p>
          <w:p w14:paraId="3A280FD0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Describe a short, familiar route using positional language </w:t>
            </w:r>
          </w:p>
          <w:p w14:paraId="2DF383DE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Extend and create ABAB patterns</w:t>
            </w:r>
          </w:p>
          <w:p w14:paraId="7216A54D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some sequencing language to describe an event ‘first, ‘next’, ‘last’ </w:t>
            </w:r>
          </w:p>
          <w:p w14:paraId="69D06A04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Combine shapes to create new ones – a rectangle and a semicircle to create an arch </w:t>
            </w:r>
          </w:p>
          <w:p w14:paraId="7B7FFCC8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simple comparisons between objects relating to size, length, weight and capacity using key language to compare two or three items</w:t>
            </w:r>
          </w:p>
          <w:p w14:paraId="781182FB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Recognise and name 2D shapes in different orientations – triangle, circle, square and rectangle. Know how many corners they have </w:t>
            </w:r>
          </w:p>
          <w:p w14:paraId="52DAE0FA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Recognise that 3D shapes are solid.</w:t>
            </w:r>
          </w:p>
        </w:tc>
      </w:tr>
      <w:tr w:rsidR="00E54D78" w14:paraId="2F67D798" w14:textId="77777777" w:rsidTr="00C02AA5">
        <w:trPr>
          <w:trHeight w:val="342"/>
        </w:trPr>
        <w:tc>
          <w:tcPr>
            <w:tcW w:w="1982" w:type="dxa"/>
            <w:vMerge/>
            <w:vAlign w:val="center"/>
          </w:tcPr>
          <w:p w14:paraId="39C0927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2BC04C6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0B3EFAF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0A2E5B0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2AF4D8A1" w14:textId="77777777" w:rsidTr="00C02AA5">
        <w:trPr>
          <w:trHeight w:val="342"/>
        </w:trPr>
        <w:tc>
          <w:tcPr>
            <w:tcW w:w="1982" w:type="dxa"/>
            <w:vAlign w:val="center"/>
          </w:tcPr>
          <w:p w14:paraId="3DC69BD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075554B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Explore shapes through play and combine shapes to make new shapes </w:t>
            </w:r>
          </w:p>
          <w:p w14:paraId="0DB5C96B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length and compare two objects using key language</w:t>
            </w:r>
          </w:p>
          <w:p w14:paraId="6FA06AAA" w14:textId="7EC0E3F1" w:rsidR="00C5695F" w:rsidRPr="00B010E6" w:rsidRDefault="00C5695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Positional language</w:t>
            </w:r>
          </w:p>
        </w:tc>
        <w:tc>
          <w:tcPr>
            <w:tcW w:w="4394" w:type="dxa"/>
            <w:gridSpan w:val="2"/>
          </w:tcPr>
          <w:p w14:paraId="7828E8B3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2D shapes and their properties. </w:t>
            </w:r>
          </w:p>
          <w:p w14:paraId="54741F6D" w14:textId="47045AA1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Explore combining shapes to make new shapes and describe </w:t>
            </w:r>
          </w:p>
          <w:p w14:paraId="0D15B76C" w14:textId="62241258" w:rsidR="00A27B26" w:rsidRDefault="00A27B26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Prepositions</w:t>
            </w:r>
          </w:p>
          <w:p w14:paraId="725E4BEF" w14:textId="4BE2F2DF" w:rsidR="00072B02" w:rsidRPr="00B010E6" w:rsidRDefault="00072B02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 patterns (Dear Zoo)</w:t>
            </w:r>
          </w:p>
          <w:p w14:paraId="05E670F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repeating patterns</w:t>
            </w:r>
          </w:p>
        </w:tc>
        <w:tc>
          <w:tcPr>
            <w:tcW w:w="4717" w:type="dxa"/>
            <w:gridSpan w:val="2"/>
          </w:tcPr>
          <w:p w14:paraId="748786F1" w14:textId="4C01945C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capacity – empty and full </w:t>
            </w:r>
            <w:r w:rsidR="004D5A1C">
              <w:rPr>
                <w:rFonts w:ascii="Comic Sans MS" w:hAnsi="Comic Sans MS"/>
                <w:sz w:val="20"/>
                <w:szCs w:val="20"/>
              </w:rPr>
              <w:t>– water tray</w:t>
            </w:r>
          </w:p>
          <w:p w14:paraId="0E50D100" w14:textId="59424420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Weight – heav</w:t>
            </w:r>
            <w:r w:rsidR="00F66F55">
              <w:rPr>
                <w:rFonts w:ascii="Comic Sans MS" w:hAnsi="Comic Sans MS"/>
                <w:sz w:val="20"/>
                <w:szCs w:val="20"/>
              </w:rPr>
              <w:t xml:space="preserve">y </w:t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and light </w:t>
            </w:r>
          </w:p>
          <w:p w14:paraId="08980DC1" w14:textId="77777777" w:rsidR="007A4E2F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Using prepositional language and describing a familiar route</w:t>
            </w:r>
          </w:p>
          <w:p w14:paraId="4D6EB3CF" w14:textId="4F997FC1" w:rsidR="00072B02" w:rsidRPr="00B010E6" w:rsidRDefault="00072B02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Insect/animal patterns. Patterns in nature</w:t>
            </w:r>
          </w:p>
        </w:tc>
      </w:tr>
      <w:tr w:rsidR="00E54D78" w14:paraId="4E9B8BD0" w14:textId="77777777" w:rsidTr="00AA49FC">
        <w:trPr>
          <w:trHeight w:val="976"/>
        </w:trPr>
        <w:tc>
          <w:tcPr>
            <w:tcW w:w="1982" w:type="dxa"/>
            <w:vMerge w:val="restart"/>
            <w:vAlign w:val="center"/>
          </w:tcPr>
          <w:p w14:paraId="0E27567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Understanding the world</w:t>
            </w:r>
          </w:p>
          <w:p w14:paraId="162C824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Past and Present</w:t>
            </w:r>
          </w:p>
        </w:tc>
        <w:tc>
          <w:tcPr>
            <w:tcW w:w="13078" w:type="dxa"/>
            <w:gridSpan w:val="6"/>
          </w:tcPr>
          <w:p w14:paraId="448F758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make sense of their own life-story and family history</w:t>
            </w:r>
          </w:p>
        </w:tc>
      </w:tr>
      <w:tr w:rsidR="00E54D78" w14:paraId="21869E76" w14:textId="77777777" w:rsidTr="00C02AA5">
        <w:trPr>
          <w:trHeight w:val="417"/>
        </w:trPr>
        <w:tc>
          <w:tcPr>
            <w:tcW w:w="1982" w:type="dxa"/>
            <w:vMerge/>
            <w:vAlign w:val="center"/>
          </w:tcPr>
          <w:p w14:paraId="404F7C03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44554393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160E38F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3AAD32E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323497B4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4479E6D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2C186211" w14:textId="77777777" w:rsidR="00B11AFD" w:rsidRDefault="000A450A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iscuss the notion of growing up. </w:t>
            </w:r>
          </w:p>
          <w:p w14:paraId="13999502" w14:textId="6E69381D" w:rsidR="007A4E2F" w:rsidRPr="00B010E6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</w:t>
            </w:r>
            <w:r w:rsidR="00382762">
              <w:rPr>
                <w:rFonts w:ascii="Comic Sans MS" w:hAnsi="Comic Sans MS"/>
                <w:sz w:val="20"/>
                <w:szCs w:val="20"/>
              </w:rPr>
              <w:t xml:space="preserve">ife cycle </w:t>
            </w:r>
            <w:r>
              <w:rPr>
                <w:rFonts w:ascii="Comic Sans MS" w:hAnsi="Comic Sans MS"/>
                <w:sz w:val="20"/>
                <w:szCs w:val="20"/>
              </w:rPr>
              <w:t>baby to adult</w:t>
            </w:r>
            <w:r w:rsidR="0038276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CE869D3" w14:textId="02E99C8F" w:rsidR="00382762" w:rsidRDefault="00382762" w:rsidP="003827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Photos of own family to discuss.</w:t>
            </w:r>
          </w:p>
          <w:p w14:paraId="05F62B79" w14:textId="3FD79157" w:rsidR="007A4E2F" w:rsidRPr="00B010E6" w:rsidRDefault="00382762" w:rsidP="003827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 I live in (house, flat etc)</w:t>
            </w:r>
          </w:p>
        </w:tc>
        <w:tc>
          <w:tcPr>
            <w:tcW w:w="4394" w:type="dxa"/>
            <w:gridSpan w:val="2"/>
          </w:tcPr>
          <w:p w14:paraId="376CA439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Share past experiences</w:t>
            </w:r>
            <w:r w:rsidR="00487E22">
              <w:rPr>
                <w:rFonts w:ascii="Comic Sans MS" w:hAnsi="Comic Sans MS"/>
                <w:sz w:val="20"/>
                <w:szCs w:val="20"/>
              </w:rPr>
              <w:t>- holiday news using photos</w:t>
            </w:r>
          </w:p>
          <w:p w14:paraId="0812ADBA" w14:textId="7097C916" w:rsidR="00D507C8" w:rsidRPr="00B010E6" w:rsidRDefault="00D507C8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17" w:type="dxa"/>
            <w:gridSpan w:val="2"/>
          </w:tcPr>
          <w:p w14:paraId="3B2B3259" w14:textId="3DD70DB2" w:rsidR="007A4E2F" w:rsidRDefault="00487E22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xplore change over time</w:t>
            </w:r>
            <w:r w:rsidR="00593E56">
              <w:rPr>
                <w:rFonts w:ascii="Comic Sans MS" w:hAnsi="Comic Sans MS"/>
                <w:sz w:val="20"/>
                <w:szCs w:val="20"/>
              </w:rPr>
              <w:t>. Talk about how they’ve grown.</w:t>
            </w:r>
          </w:p>
          <w:p w14:paraId="4F9F6D65" w14:textId="14441C36" w:rsidR="00593E56" w:rsidRPr="00B010E6" w:rsidRDefault="00593E56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Transition to school</w:t>
            </w:r>
          </w:p>
        </w:tc>
      </w:tr>
      <w:tr w:rsidR="00E54D78" w14:paraId="4D75E701" w14:textId="77777777" w:rsidTr="00F57733">
        <w:trPr>
          <w:trHeight w:val="976"/>
        </w:trPr>
        <w:tc>
          <w:tcPr>
            <w:tcW w:w="1982" w:type="dxa"/>
            <w:vMerge w:val="restart"/>
            <w:vAlign w:val="center"/>
          </w:tcPr>
          <w:p w14:paraId="26ACB05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Understanding the world</w:t>
            </w:r>
          </w:p>
          <w:p w14:paraId="49F55B7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People, culture and communities</w:t>
            </w:r>
          </w:p>
        </w:tc>
        <w:tc>
          <w:tcPr>
            <w:tcW w:w="13078" w:type="dxa"/>
            <w:gridSpan w:val="6"/>
          </w:tcPr>
          <w:p w14:paraId="64C37D2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Show an interest in different occupations and recognise people who can help them – emergency services etc</w:t>
            </w:r>
          </w:p>
          <w:p w14:paraId="3AA4806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Continue to develop positive attitudes about the differences between people </w:t>
            </w:r>
          </w:p>
          <w:p w14:paraId="53DFD83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Know that there are different countries in the world and talk about differences they have seen or experienced</w:t>
            </w:r>
          </w:p>
        </w:tc>
      </w:tr>
      <w:tr w:rsidR="00E54D78" w14:paraId="0C7E7E36" w14:textId="77777777" w:rsidTr="00C02AA5">
        <w:trPr>
          <w:trHeight w:val="476"/>
        </w:trPr>
        <w:tc>
          <w:tcPr>
            <w:tcW w:w="1982" w:type="dxa"/>
            <w:vMerge/>
            <w:vAlign w:val="center"/>
          </w:tcPr>
          <w:p w14:paraId="3F2C005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16159718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555241D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4FB5CCC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397058B5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6BBC97C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539A0787" w14:textId="62883B78" w:rsidR="008B4ECA" w:rsidRDefault="008B4ECA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Marvellous Me- similarities and differences between us- features of faces, hair styles etc</w:t>
            </w:r>
          </w:p>
          <w:p w14:paraId="3D16EBE2" w14:textId="2CEE78B8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Family celebrations and events celebrated by different groups of people – Christmas, Diwali, Halloween</w:t>
            </w:r>
          </w:p>
          <w:p w14:paraId="3364011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Remembrance</w:t>
            </w:r>
          </w:p>
        </w:tc>
        <w:tc>
          <w:tcPr>
            <w:tcW w:w="4394" w:type="dxa"/>
            <w:gridSpan w:val="2"/>
          </w:tcPr>
          <w:p w14:paraId="1E8992F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Look at world map- where have you visited/where are your family from etc</w:t>
            </w:r>
          </w:p>
          <w:p w14:paraId="1ED8B506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Photos/videos of different countries/cultures</w:t>
            </w:r>
          </w:p>
        </w:tc>
        <w:tc>
          <w:tcPr>
            <w:tcW w:w="4717" w:type="dxa"/>
            <w:gridSpan w:val="2"/>
          </w:tcPr>
          <w:p w14:paraId="4B8AD087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Looking at occupations- dentist, teacher, police officer etc</w:t>
            </w:r>
          </w:p>
          <w:p w14:paraId="7AA57B19" w14:textId="3923A61B" w:rsidR="00B44BE9" w:rsidRPr="00B010E6" w:rsidRDefault="00B44BE9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Roleplay 999 call</w:t>
            </w:r>
          </w:p>
        </w:tc>
      </w:tr>
      <w:tr w:rsidR="00E54D78" w14:paraId="53C5051C" w14:textId="77777777" w:rsidTr="00541D84">
        <w:trPr>
          <w:trHeight w:val="976"/>
        </w:trPr>
        <w:tc>
          <w:tcPr>
            <w:tcW w:w="1982" w:type="dxa"/>
            <w:vAlign w:val="center"/>
          </w:tcPr>
          <w:p w14:paraId="7090496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Understanding the world</w:t>
            </w:r>
          </w:p>
          <w:p w14:paraId="6D47370F" w14:textId="75C7EF50" w:rsidR="007A4E2F" w:rsidRPr="00B0319E" w:rsidRDefault="007A4E2F" w:rsidP="007A4E2F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B0319E">
              <w:rPr>
                <w:rFonts w:ascii="Comic Sans MS" w:hAnsi="Comic Sans MS"/>
                <w:bCs/>
                <w:sz w:val="20"/>
                <w:szCs w:val="20"/>
              </w:rPr>
              <w:t>Technology</w:t>
            </w:r>
          </w:p>
        </w:tc>
        <w:tc>
          <w:tcPr>
            <w:tcW w:w="13078" w:type="dxa"/>
            <w:gridSpan w:val="6"/>
          </w:tcPr>
          <w:p w14:paraId="7353E0C6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Explore how things work </w:t>
            </w:r>
          </w:p>
          <w:p w14:paraId="3E26061B" w14:textId="4C69E8F3" w:rsidR="007A4E2F" w:rsidRPr="00B0319E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Mechanical equipment available-</w:t>
            </w:r>
            <w:r w:rsidR="00626C7A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626C7A">
              <w:rPr>
                <w:rFonts w:ascii="Comic Sans MS" w:hAnsi="Comic Sans MS"/>
                <w:sz w:val="20"/>
                <w:szCs w:val="20"/>
              </w:rPr>
              <w:t>wind up</w:t>
            </w:r>
            <w:proofErr w:type="spellEnd"/>
            <w:r w:rsidR="00626C7A">
              <w:rPr>
                <w:rFonts w:ascii="Comic Sans MS" w:hAnsi="Comic Sans MS"/>
                <w:sz w:val="20"/>
                <w:szCs w:val="20"/>
              </w:rPr>
              <w:t xml:space="preserve"> toys, pegs and boards</w:t>
            </w:r>
          </w:p>
        </w:tc>
      </w:tr>
      <w:tr w:rsidR="00E54D78" w14:paraId="58DF7C8F" w14:textId="77777777" w:rsidTr="00D96B76">
        <w:trPr>
          <w:trHeight w:val="425"/>
        </w:trPr>
        <w:tc>
          <w:tcPr>
            <w:tcW w:w="1982" w:type="dxa"/>
            <w:vAlign w:val="center"/>
          </w:tcPr>
          <w:p w14:paraId="2607DD8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Understanding the world</w:t>
            </w:r>
          </w:p>
          <w:p w14:paraId="16C9C88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The Natural World</w:t>
            </w:r>
          </w:p>
        </w:tc>
        <w:tc>
          <w:tcPr>
            <w:tcW w:w="13078" w:type="dxa"/>
            <w:gridSpan w:val="6"/>
          </w:tcPr>
          <w:p w14:paraId="36CBB7B8" w14:textId="651547D8" w:rsidR="008712E0" w:rsidRPr="008712E0" w:rsidRDefault="00571138" w:rsidP="008712E0">
            <w:pPr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>As well as specific group times, t</w:t>
            </w:r>
            <w:r w:rsidR="008712E0">
              <w:rPr>
                <w:rFonts w:ascii="Comic Sans MS" w:hAnsi="Comic Sans MS"/>
                <w:i/>
                <w:sz w:val="20"/>
                <w:szCs w:val="20"/>
              </w:rPr>
              <w:t>here are</w:t>
            </w:r>
            <w:r w:rsidR="008712E0" w:rsidRPr="00B010E6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also </w:t>
            </w:r>
            <w:r w:rsidR="008712E0" w:rsidRPr="00B010E6">
              <w:rPr>
                <w:rFonts w:ascii="Comic Sans MS" w:hAnsi="Comic Sans MS"/>
                <w:i/>
                <w:sz w:val="20"/>
                <w:szCs w:val="20"/>
              </w:rPr>
              <w:t>opportunit</w:t>
            </w:r>
            <w:r w:rsidR="008712E0">
              <w:rPr>
                <w:rFonts w:ascii="Comic Sans MS" w:hAnsi="Comic Sans MS"/>
                <w:i/>
                <w:sz w:val="20"/>
                <w:szCs w:val="20"/>
              </w:rPr>
              <w:t>ies</w:t>
            </w:r>
            <w:r w:rsidR="008712E0" w:rsidRPr="00B010E6">
              <w:rPr>
                <w:rFonts w:ascii="Comic Sans MS" w:hAnsi="Comic Sans MS"/>
                <w:i/>
                <w:sz w:val="20"/>
                <w:szCs w:val="20"/>
              </w:rPr>
              <w:t xml:space="preserve"> to </w:t>
            </w:r>
            <w:r w:rsidR="008712E0">
              <w:rPr>
                <w:rFonts w:ascii="Comic Sans MS" w:hAnsi="Comic Sans MS"/>
                <w:i/>
                <w:sz w:val="20"/>
                <w:szCs w:val="20"/>
              </w:rPr>
              <w:t>explore the following through enhanced provision:</w:t>
            </w:r>
          </w:p>
          <w:p w14:paraId="561F9A85" w14:textId="40772B7A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their senses to practically explore natural materials </w:t>
            </w:r>
          </w:p>
          <w:p w14:paraId="1577BD3B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Explore collections of materials with similar or different properties </w:t>
            </w:r>
          </w:p>
          <w:p w14:paraId="2DA33CE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Talk about changes to materials </w:t>
            </w:r>
          </w:p>
          <w:p w14:paraId="6A6433C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Plant seeds and take care of plants </w:t>
            </w:r>
          </w:p>
          <w:p w14:paraId="2123F6B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Understand the key features in the life cycle of a plant and an animal</w:t>
            </w:r>
          </w:p>
          <w:p w14:paraId="7BBBDF7B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Recognise the need to care for the natural world</w:t>
            </w:r>
          </w:p>
          <w:p w14:paraId="71796333" w14:textId="77777777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Explore and talk about different forces</w:t>
            </w:r>
          </w:p>
        </w:tc>
      </w:tr>
      <w:tr w:rsidR="00E54D78" w14:paraId="0F4A936B" w14:textId="77777777" w:rsidTr="00C02AA5">
        <w:trPr>
          <w:trHeight w:val="425"/>
        </w:trPr>
        <w:tc>
          <w:tcPr>
            <w:tcW w:w="1982" w:type="dxa"/>
            <w:vAlign w:val="center"/>
          </w:tcPr>
          <w:p w14:paraId="10BA5C7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587AAF0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759A73CA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4159061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2F3AC9C0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3B06302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777268E3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Explore changes in autumn </w:t>
            </w:r>
          </w:p>
          <w:p w14:paraId="16735D59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what happens on cold winter days – melting ice, frost</w:t>
            </w:r>
          </w:p>
          <w:p w14:paraId="7B2EBE0E" w14:textId="4AAA3915" w:rsidR="00B11AFD" w:rsidRPr="00B010E6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 change to Winter</w:t>
            </w:r>
          </w:p>
        </w:tc>
        <w:tc>
          <w:tcPr>
            <w:tcW w:w="4394" w:type="dxa"/>
            <w:gridSpan w:val="2"/>
          </w:tcPr>
          <w:p w14:paraId="2D95F808" w14:textId="77777777" w:rsidR="00B11AFD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 change to Spring</w:t>
            </w:r>
          </w:p>
          <w:p w14:paraId="4B3E0703" w14:textId="6F230579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Exploring different materials and textures</w:t>
            </w:r>
          </w:p>
          <w:p w14:paraId="259FD58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Exploring torches and shadows in bear cave</w:t>
            </w:r>
          </w:p>
          <w:p w14:paraId="7FCF9B45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Magnets</w:t>
            </w:r>
          </w:p>
          <w:p w14:paraId="5D159DEF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Melting chocolate</w:t>
            </w:r>
          </w:p>
          <w:p w14:paraId="5A84903D" w14:textId="04D12690" w:rsidR="00B11AFD" w:rsidRPr="00B010E6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Caring for our garden/natural world</w:t>
            </w:r>
          </w:p>
        </w:tc>
        <w:tc>
          <w:tcPr>
            <w:tcW w:w="4717" w:type="dxa"/>
            <w:gridSpan w:val="2"/>
          </w:tcPr>
          <w:p w14:paraId="04CEED64" w14:textId="77777777" w:rsidR="00B11AFD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 change to Summer</w:t>
            </w:r>
          </w:p>
          <w:p w14:paraId="2A9E5CD6" w14:textId="768C70C3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Talk about different forces (water tray)</w:t>
            </w:r>
          </w:p>
          <w:p w14:paraId="185C4E11" w14:textId="506A7E61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Life cycle of plant/animal</w:t>
            </w:r>
            <w:r w:rsidR="004F753A">
              <w:rPr>
                <w:rFonts w:ascii="Comic Sans MS" w:hAnsi="Comic Sans MS"/>
                <w:sz w:val="20"/>
                <w:szCs w:val="20"/>
              </w:rPr>
              <w:t>- cycle A- real caterpillars in nursery. Cycle B- Tadpoles in nursery</w:t>
            </w:r>
          </w:p>
          <w:p w14:paraId="70828309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Plant seeds</w:t>
            </w:r>
          </w:p>
          <w:p w14:paraId="282BB13A" w14:textId="0DB8BE48" w:rsidR="00B11AFD" w:rsidRPr="00B010E6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Recycling</w:t>
            </w:r>
          </w:p>
        </w:tc>
      </w:tr>
      <w:tr w:rsidR="00E54D78" w14:paraId="4B892398" w14:textId="77777777" w:rsidTr="004D5CD2">
        <w:trPr>
          <w:trHeight w:val="976"/>
        </w:trPr>
        <w:tc>
          <w:tcPr>
            <w:tcW w:w="1982" w:type="dxa"/>
            <w:vMerge w:val="restart"/>
            <w:vAlign w:val="center"/>
          </w:tcPr>
          <w:p w14:paraId="7D5A8FC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Expressive Arts and Design</w:t>
            </w:r>
          </w:p>
          <w:p w14:paraId="1649EA7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Creating with materials</w:t>
            </w:r>
          </w:p>
        </w:tc>
        <w:tc>
          <w:tcPr>
            <w:tcW w:w="13078" w:type="dxa"/>
            <w:gridSpan w:val="6"/>
          </w:tcPr>
          <w:p w14:paraId="319D7933" w14:textId="6D945DCA" w:rsidR="00307E7E" w:rsidRDefault="00307E7E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 xml:space="preserve">During Continuous Provision, there is always opportunity to </w:t>
            </w:r>
            <w:r>
              <w:rPr>
                <w:rFonts w:ascii="Comic Sans MS" w:hAnsi="Comic Sans MS"/>
                <w:i/>
                <w:sz w:val="20"/>
                <w:szCs w:val="20"/>
              </w:rPr>
              <w:t>practice skills</w:t>
            </w:r>
          </w:p>
          <w:p w14:paraId="2CB544D4" w14:textId="5D12B458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Join different materials together using tape and glue, paperclips, fasteners etc. </w:t>
            </w:r>
          </w:p>
          <w:p w14:paraId="411E522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choices about which materials to use when creating </w:t>
            </w:r>
          </w:p>
          <w:p w14:paraId="43438E65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Create closed shapes with continuous lines when drawing to represent objects</w:t>
            </w:r>
          </w:p>
          <w:p w14:paraId="11BA90CF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include details on their drawings – </w:t>
            </w:r>
            <w:proofErr w:type="spellStart"/>
            <w:r w:rsidRPr="00B010E6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 w:rsidRPr="00B010E6">
              <w:rPr>
                <w:rFonts w:ascii="Comic Sans MS" w:hAnsi="Comic Sans MS"/>
                <w:sz w:val="20"/>
                <w:szCs w:val="20"/>
              </w:rPr>
              <w:t xml:space="preserve"> an enclosed circle for a face with an attempt at features </w:t>
            </w:r>
          </w:p>
          <w:p w14:paraId="3D52200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Represent feelings, noises, movements through drawing</w:t>
            </w:r>
          </w:p>
          <w:p w14:paraId="12A47E2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Explore colour mixing with paint</w:t>
            </w:r>
          </w:p>
        </w:tc>
      </w:tr>
      <w:tr w:rsidR="00E54D78" w14:paraId="38F306AE" w14:textId="77777777" w:rsidTr="00C02AA5">
        <w:trPr>
          <w:trHeight w:val="417"/>
        </w:trPr>
        <w:tc>
          <w:tcPr>
            <w:tcW w:w="1982" w:type="dxa"/>
            <w:vMerge/>
            <w:vAlign w:val="center"/>
          </w:tcPr>
          <w:p w14:paraId="67274E3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69F17A0F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6FE493F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2F0DA15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5CF40B7E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5E54220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5E21065F" w14:textId="11A2838C" w:rsidR="000C76C0" w:rsidRDefault="000C76C0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C76C0">
              <w:rPr>
                <w:rFonts w:ascii="Comic Sans MS" w:hAnsi="Comic Sans MS"/>
                <w:sz w:val="20"/>
                <w:szCs w:val="20"/>
              </w:rPr>
              <w:t>Use large-muscle movements</w:t>
            </w:r>
            <w:r w:rsidR="00E97510">
              <w:rPr>
                <w:rFonts w:ascii="Comic Sans MS" w:hAnsi="Comic Sans MS"/>
                <w:b/>
                <w:sz w:val="20"/>
                <w:szCs w:val="20"/>
              </w:rPr>
              <w:t xml:space="preserve">, </w:t>
            </w:r>
            <w:r w:rsidR="00EC3D6B" w:rsidRPr="00EC3D6B">
              <w:rPr>
                <w:rFonts w:ascii="Comic Sans MS" w:hAnsi="Comic Sans MS"/>
                <w:sz w:val="20"/>
                <w:szCs w:val="20"/>
              </w:rPr>
              <w:t>explore with variety of mark making tools</w:t>
            </w:r>
          </w:p>
          <w:p w14:paraId="292CBEA5" w14:textId="7875E6B8" w:rsidR="00CC7C23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115442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CC7C23">
              <w:rPr>
                <w:rFonts w:ascii="Comic Sans MS" w:hAnsi="Comic Sans MS"/>
                <w:sz w:val="20"/>
                <w:szCs w:val="20"/>
              </w:rPr>
              <w:t>(</w:t>
            </w:r>
            <w:r w:rsidR="00CC7C23" w:rsidRPr="00B010E6">
              <w:rPr>
                <w:rFonts w:ascii="Comic Sans MS" w:hAnsi="Comic Sans MS"/>
                <w:sz w:val="20"/>
                <w:szCs w:val="20"/>
              </w:rPr>
              <w:t>Self-portraits</w:t>
            </w:r>
            <w:r w:rsidR="00CC7C23">
              <w:rPr>
                <w:rFonts w:ascii="Comic Sans MS" w:hAnsi="Comic Sans MS"/>
                <w:sz w:val="20"/>
                <w:szCs w:val="20"/>
              </w:rPr>
              <w:t>)</w:t>
            </w:r>
            <w:r w:rsidR="00CC7C23"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C7C23">
              <w:rPr>
                <w:rFonts w:ascii="Comic Sans MS" w:hAnsi="Comic Sans MS"/>
                <w:sz w:val="20"/>
                <w:szCs w:val="20"/>
              </w:rPr>
              <w:t>Cut features</w:t>
            </w:r>
            <w:r w:rsidR="006213A9">
              <w:rPr>
                <w:rFonts w:ascii="Comic Sans MS" w:hAnsi="Comic Sans MS"/>
                <w:sz w:val="20"/>
                <w:szCs w:val="20"/>
              </w:rPr>
              <w:t xml:space="preserve"> from magazines</w:t>
            </w:r>
            <w:r w:rsidR="00CC7C23">
              <w:rPr>
                <w:rFonts w:ascii="Comic Sans MS" w:hAnsi="Comic Sans MS"/>
                <w:sz w:val="20"/>
                <w:szCs w:val="20"/>
              </w:rPr>
              <w:t xml:space="preserve"> and add to paper plate.</w:t>
            </w:r>
          </w:p>
          <w:p w14:paraId="221E7153" w14:textId="7818B9A3" w:rsidR="007A4E2F" w:rsidRDefault="000C76C0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</w:t>
            </w:r>
            <w:r w:rsidR="007A4E2F">
              <w:rPr>
                <w:rFonts w:ascii="Comic Sans MS" w:hAnsi="Comic Sans MS"/>
                <w:sz w:val="20"/>
                <w:szCs w:val="20"/>
              </w:rPr>
              <w:t xml:space="preserve"> features</w:t>
            </w:r>
            <w:r w:rsidR="00CC7C23">
              <w:rPr>
                <w:rFonts w:ascii="Comic Sans MS" w:hAnsi="Comic Sans MS"/>
                <w:sz w:val="20"/>
                <w:szCs w:val="20"/>
              </w:rPr>
              <w:t xml:space="preserve"> to represent </w:t>
            </w:r>
            <w:r>
              <w:rPr>
                <w:rFonts w:ascii="Comic Sans MS" w:hAnsi="Comic Sans MS"/>
                <w:sz w:val="20"/>
                <w:szCs w:val="20"/>
              </w:rPr>
              <w:t xml:space="preserve">own </w:t>
            </w:r>
            <w:r w:rsidR="00CC7C23">
              <w:rPr>
                <w:rFonts w:ascii="Comic Sans MS" w:hAnsi="Comic Sans MS"/>
                <w:sz w:val="20"/>
                <w:szCs w:val="20"/>
              </w:rPr>
              <w:t>face</w:t>
            </w:r>
            <w:r w:rsidR="007A4E2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40777963" w14:textId="14215437" w:rsidR="00146FCB" w:rsidRDefault="002F16A3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Painting and mixed media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7A4E2F">
              <w:rPr>
                <w:rFonts w:ascii="Comic Sans MS" w:hAnsi="Comic Sans MS"/>
                <w:sz w:val="20"/>
                <w:szCs w:val="20"/>
              </w:rPr>
              <w:t xml:space="preserve">Learn colour names, explore colour mixing. </w:t>
            </w:r>
            <w:r w:rsidR="001A5CDF">
              <w:rPr>
                <w:rFonts w:ascii="Comic Sans MS" w:hAnsi="Comic Sans MS"/>
                <w:sz w:val="20"/>
                <w:szCs w:val="20"/>
              </w:rPr>
              <w:t>Experiment with different brushes.</w:t>
            </w:r>
          </w:p>
          <w:p w14:paraId="7D1DDAE9" w14:textId="0216EFEC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Study artist: Pollock.</w:t>
            </w:r>
            <w:r w:rsidR="00146FC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75749">
              <w:rPr>
                <w:rFonts w:ascii="Comic Sans MS" w:hAnsi="Comic Sans MS"/>
                <w:sz w:val="20"/>
                <w:szCs w:val="20"/>
              </w:rPr>
              <w:t>Firework splatter paintings/Van Gogh starry night</w:t>
            </w:r>
          </w:p>
          <w:p w14:paraId="262FB2D4" w14:textId="4E3E1041" w:rsidR="002F16A3" w:rsidRDefault="002F16A3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Transient art nature faces</w:t>
            </w:r>
          </w:p>
          <w:p w14:paraId="026EDCB5" w14:textId="4AFD322D" w:rsidR="007A4E2F" w:rsidRPr="00B010E6" w:rsidRDefault="00DF6C58" w:rsidP="00DF6C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Models with playdough,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lego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bricks</w:t>
            </w:r>
          </w:p>
        </w:tc>
        <w:tc>
          <w:tcPr>
            <w:tcW w:w="4394" w:type="dxa"/>
            <w:gridSpan w:val="2"/>
          </w:tcPr>
          <w:p w14:paraId="45F59363" w14:textId="0A08E0DC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1F5F18">
              <w:rPr>
                <w:rFonts w:ascii="Comic Sans MS" w:hAnsi="Comic Sans MS"/>
                <w:b/>
                <w:sz w:val="20"/>
                <w:szCs w:val="20"/>
              </w:rPr>
              <w:lastRenderedPageBreak/>
              <w:t>Drawing</w:t>
            </w:r>
            <w:r w:rsidR="00DB5932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with more detail</w:t>
            </w:r>
          </w:p>
          <w:p w14:paraId="536E1BB2" w14:textId="5FDD4038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Weaving</w:t>
            </w:r>
          </w:p>
          <w:p w14:paraId="38F4592B" w14:textId="7B9A4F82" w:rsidR="007A4E2F" w:rsidRDefault="00DB5932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DB5932">
              <w:rPr>
                <w:rFonts w:ascii="Comic Sans MS" w:hAnsi="Comic Sans MS"/>
                <w:b/>
                <w:sz w:val="20"/>
                <w:szCs w:val="20"/>
              </w:rPr>
              <w:t>Texture</w:t>
            </w:r>
            <w:r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Pr="00DB593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A4E2F">
              <w:rPr>
                <w:rFonts w:ascii="Comic Sans MS" w:hAnsi="Comic Sans MS"/>
                <w:sz w:val="20"/>
                <w:szCs w:val="20"/>
              </w:rPr>
              <w:t xml:space="preserve">Tuff tray- </w:t>
            </w:r>
            <w:r w:rsidR="00D151CF">
              <w:rPr>
                <w:rFonts w:ascii="Comic Sans MS" w:hAnsi="Comic Sans MS"/>
                <w:sz w:val="20"/>
                <w:szCs w:val="20"/>
              </w:rPr>
              <w:t xml:space="preserve">explore </w:t>
            </w:r>
            <w:r w:rsidR="007A4E2F">
              <w:rPr>
                <w:rFonts w:ascii="Comic Sans MS" w:hAnsi="Comic Sans MS"/>
                <w:sz w:val="20"/>
                <w:szCs w:val="20"/>
              </w:rPr>
              <w:t>different textures</w:t>
            </w:r>
            <w:r w:rsidR="00D151CF">
              <w:rPr>
                <w:rFonts w:ascii="Comic Sans MS" w:hAnsi="Comic Sans MS"/>
                <w:sz w:val="20"/>
                <w:szCs w:val="20"/>
              </w:rPr>
              <w:t>. Links to Science</w:t>
            </w:r>
          </w:p>
          <w:p w14:paraId="481D0644" w14:textId="4F6FE2D1" w:rsidR="007A4E2F" w:rsidRDefault="004B2A0B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Sculpture and 3D</w:t>
            </w:r>
            <w:r w:rsidR="00DB5932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1F5F1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A4E2F">
              <w:rPr>
                <w:rFonts w:ascii="Comic Sans MS" w:hAnsi="Comic Sans MS"/>
                <w:sz w:val="20"/>
                <w:szCs w:val="20"/>
              </w:rPr>
              <w:t>Models with playdough</w:t>
            </w:r>
            <w:r w:rsidR="00D151CF">
              <w:rPr>
                <w:rFonts w:ascii="Comic Sans MS" w:hAnsi="Comic Sans MS"/>
                <w:sz w:val="20"/>
                <w:szCs w:val="20"/>
              </w:rPr>
              <w:t>: animals etc. L</w:t>
            </w:r>
            <w:r w:rsidR="007A4E2F">
              <w:rPr>
                <w:rFonts w:ascii="Comic Sans MS" w:hAnsi="Comic Sans MS"/>
                <w:sz w:val="20"/>
                <w:szCs w:val="20"/>
              </w:rPr>
              <w:t>ego, bricks</w:t>
            </w:r>
            <w:r w:rsidR="00D151CF">
              <w:rPr>
                <w:rFonts w:ascii="Comic Sans MS" w:hAnsi="Comic Sans MS"/>
                <w:sz w:val="20"/>
                <w:szCs w:val="20"/>
              </w:rPr>
              <w:t>, make arches etc</w:t>
            </w:r>
          </w:p>
          <w:p w14:paraId="37962263" w14:textId="50A10BC3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Junk modelling – joining different materials</w:t>
            </w:r>
            <w:r w:rsidR="00735D1F">
              <w:rPr>
                <w:rFonts w:ascii="Comic Sans MS" w:hAnsi="Comic Sans MS"/>
                <w:sz w:val="20"/>
                <w:szCs w:val="20"/>
              </w:rPr>
              <w:t xml:space="preserve"> with split pins/tape</w:t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8DAAF21" w14:textId="2841E735" w:rsidR="00D151CF" w:rsidRPr="00B010E6" w:rsidRDefault="00D151C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Junk model instruments</w:t>
            </w:r>
          </w:p>
          <w:p w14:paraId="7215BA4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17" w:type="dxa"/>
            <w:gridSpan w:val="2"/>
          </w:tcPr>
          <w:p w14:paraId="4D8E00DA" w14:textId="125D598D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1F5F18">
              <w:rPr>
                <w:rFonts w:ascii="Comic Sans MS" w:hAnsi="Comic Sans MS"/>
                <w:b/>
                <w:sz w:val="20"/>
                <w:szCs w:val="20"/>
              </w:rPr>
              <w:lastRenderedPageBreak/>
              <w:t>Drawing</w:t>
            </w:r>
            <w:r w:rsidR="00A82DE5">
              <w:rPr>
                <w:rFonts w:ascii="Comic Sans MS" w:hAnsi="Comic Sans MS"/>
                <w:sz w:val="20"/>
                <w:szCs w:val="20"/>
              </w:rPr>
              <w:t xml:space="preserve"> with more detail-add emotion</w:t>
            </w:r>
            <w:r w:rsidR="00F24ABA">
              <w:rPr>
                <w:rFonts w:ascii="Comic Sans MS" w:hAnsi="Comic Sans MS"/>
                <w:sz w:val="20"/>
                <w:szCs w:val="20"/>
              </w:rPr>
              <w:t>, movements</w:t>
            </w:r>
            <w:r w:rsidR="00A82DE5">
              <w:rPr>
                <w:rFonts w:ascii="Comic Sans MS" w:hAnsi="Comic Sans MS"/>
                <w:sz w:val="20"/>
                <w:szCs w:val="20"/>
              </w:rPr>
              <w:t xml:space="preserve"> to drawings</w:t>
            </w:r>
          </w:p>
          <w:p w14:paraId="22411FBC" w14:textId="780378DD" w:rsidR="004B2A0B" w:rsidRPr="004B2A0B" w:rsidRDefault="004B2A0B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B2A0B">
              <w:rPr>
                <w:rFonts w:ascii="Comic Sans MS" w:hAnsi="Comic Sans MS"/>
                <w:b/>
                <w:sz w:val="20"/>
                <w:szCs w:val="20"/>
              </w:rPr>
              <w:t>Craft and Design</w:t>
            </w:r>
            <w:r w:rsidRPr="00553D68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="00553D68">
              <w:rPr>
                <w:rFonts w:ascii="Comic Sans MS" w:hAnsi="Comic Sans MS"/>
                <w:sz w:val="20"/>
                <w:szCs w:val="20"/>
              </w:rPr>
              <w:t>threading, create repeating patterns</w:t>
            </w:r>
          </w:p>
          <w:p w14:paraId="469854A5" w14:textId="6CB0B869" w:rsidR="007A4E2F" w:rsidRPr="00B010E6" w:rsidRDefault="00EC3D6B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Folding paper</w:t>
            </w:r>
          </w:p>
        </w:tc>
      </w:tr>
      <w:tr w:rsidR="00E54D78" w14:paraId="5B3F11B9" w14:textId="77777777" w:rsidTr="007251AC">
        <w:trPr>
          <w:trHeight w:val="976"/>
        </w:trPr>
        <w:tc>
          <w:tcPr>
            <w:tcW w:w="1982" w:type="dxa"/>
            <w:vMerge w:val="restart"/>
            <w:vAlign w:val="center"/>
          </w:tcPr>
          <w:p w14:paraId="1969BA8A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Expressive Arts and Design</w:t>
            </w:r>
          </w:p>
          <w:p w14:paraId="08260AD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Being imaginative and expressive</w:t>
            </w:r>
          </w:p>
        </w:tc>
        <w:tc>
          <w:tcPr>
            <w:tcW w:w="13078" w:type="dxa"/>
            <w:gridSpan w:val="6"/>
          </w:tcPr>
          <w:p w14:paraId="367A9141" w14:textId="4444AA8C" w:rsidR="007A4E2F" w:rsidRDefault="007A4E2F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>During Continuous Provision, there is always opportunity to develop storylines through play in role play areas, small world areas and construction both indoors and out</w:t>
            </w:r>
            <w:r w:rsidR="0070112E">
              <w:rPr>
                <w:rFonts w:ascii="Comic Sans MS" w:hAnsi="Comic Sans MS"/>
                <w:i/>
                <w:sz w:val="20"/>
                <w:szCs w:val="20"/>
              </w:rPr>
              <w:t xml:space="preserve">. </w:t>
            </w:r>
            <w:r w:rsidR="0070112E" w:rsidRPr="0070112E">
              <w:rPr>
                <w:rFonts w:ascii="Comic Sans MS" w:hAnsi="Comic Sans MS"/>
                <w:i/>
                <w:sz w:val="20"/>
                <w:szCs w:val="20"/>
              </w:rPr>
              <w:t>There is the stage area in the garden for musical instrument exploration</w:t>
            </w:r>
          </w:p>
          <w:p w14:paraId="194F8A6A" w14:textId="77777777" w:rsidR="0070112E" w:rsidRPr="00B010E6" w:rsidRDefault="0070112E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1723387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Take part in pretend play imagining objects are other things from their experiences </w:t>
            </w:r>
          </w:p>
          <w:p w14:paraId="3D39FC81" w14:textId="786886CB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make their own small worlds to act out storylines </w:t>
            </w:r>
          </w:p>
          <w:p w14:paraId="5D0810A8" w14:textId="1765874D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>During Continuous Provision, there is always opportunity to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 explore instruments (music area/stage in the outside area)</w:t>
            </w:r>
          </w:p>
          <w:p w14:paraId="7498C17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Listen with increasing attention </w:t>
            </w:r>
          </w:p>
          <w:p w14:paraId="2342116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Respond to what they hear expressing simple feelings and thoughts</w:t>
            </w:r>
          </w:p>
          <w:p w14:paraId="38A3425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Remember and sing entire songs – such as Nursery rhymes, days of the week songs etc.</w:t>
            </w:r>
          </w:p>
          <w:p w14:paraId="6A35B35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Sing to match the pitch and tone of another person </w:t>
            </w:r>
          </w:p>
          <w:p w14:paraId="292EDED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Create their own songs or improvise around a song they know </w:t>
            </w:r>
          </w:p>
          <w:p w14:paraId="0628833B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Play instruments to express their feelings and ideas</w:t>
            </w:r>
          </w:p>
        </w:tc>
      </w:tr>
      <w:tr w:rsidR="00E54D78" w14:paraId="52CB01EB" w14:textId="77777777" w:rsidTr="00C02AA5">
        <w:trPr>
          <w:trHeight w:val="342"/>
        </w:trPr>
        <w:tc>
          <w:tcPr>
            <w:tcW w:w="1982" w:type="dxa"/>
            <w:vMerge/>
            <w:vAlign w:val="center"/>
          </w:tcPr>
          <w:p w14:paraId="1D97D54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7771E9E0" w14:textId="77777777" w:rsidR="007A4E2F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  <w:p w14:paraId="64DCD96E" w14:textId="7AF1CC2F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14:paraId="078E415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776E053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41EDB098" w14:textId="77777777" w:rsidTr="00C02AA5">
        <w:trPr>
          <w:trHeight w:val="1436"/>
        </w:trPr>
        <w:tc>
          <w:tcPr>
            <w:tcW w:w="1982" w:type="dxa"/>
            <w:vAlign w:val="center"/>
          </w:tcPr>
          <w:p w14:paraId="511586C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vAlign w:val="center"/>
          </w:tcPr>
          <w:p w14:paraId="6249B86E" w14:textId="44FF2155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Nursery rhymes- loud/quiet, high/low</w:t>
            </w:r>
          </w:p>
          <w:p w14:paraId="048AFD37" w14:textId="4DC6E4F0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Environmental sounds</w:t>
            </w:r>
          </w:p>
          <w:p w14:paraId="4A1D64C0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Listening to each other well</w:t>
            </w:r>
          </w:p>
          <w:p w14:paraId="7DFCB996" w14:textId="6368BA2F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Listening walks around classroom/garden</w:t>
            </w:r>
          </w:p>
          <w:p w14:paraId="43BB7F4E" w14:textId="048DF231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Stories with sounds in</w:t>
            </w:r>
          </w:p>
          <w:p w14:paraId="5490F101" w14:textId="1E6BD5D2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Ring games and action songs</w:t>
            </w:r>
          </w:p>
          <w:p w14:paraId="29F69AA1" w14:textId="611C9C3C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CD player- diff types of music Jazz, classical, pop etc</w:t>
            </w:r>
          </w:p>
          <w:p w14:paraId="21A2A522" w14:textId="77959EF8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sounds from everyday items</w:t>
            </w:r>
          </w:p>
          <w:p w14:paraId="53FEA160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Explore instruments</w:t>
            </w:r>
          </w:p>
          <w:p w14:paraId="41FB552A" w14:textId="30DA1BC4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Christmas songs</w:t>
            </w:r>
          </w:p>
        </w:tc>
        <w:tc>
          <w:tcPr>
            <w:tcW w:w="4394" w:type="dxa"/>
            <w:gridSpan w:val="2"/>
            <w:vAlign w:val="center"/>
          </w:tcPr>
          <w:p w14:paraId="30AABA86" w14:textId="3FF4CA19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Clapping names/identifying syllables</w:t>
            </w:r>
          </w:p>
          <w:p w14:paraId="2CF9EBF0" w14:textId="03D93669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Repeating a rhythm</w:t>
            </w:r>
          </w:p>
          <w:p w14:paraId="3F090F45" w14:textId="614C4204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Listening to and dancing to music from different cultures</w:t>
            </w:r>
          </w:p>
          <w:p w14:paraId="458D84F8" w14:textId="4231CD22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how sounds can be made</w:t>
            </w:r>
          </w:p>
          <w:p w14:paraId="12FDF5DB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Singing nursery rhymes loud/quiet, high/low </w:t>
            </w:r>
          </w:p>
          <w:p w14:paraId="33CD98B1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Call and response songs</w:t>
            </w:r>
          </w:p>
          <w:p w14:paraId="0B976D24" w14:textId="2E5B6DB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(with more accuracy, not shouting)</w:t>
            </w:r>
          </w:p>
          <w:p w14:paraId="048CE46B" w14:textId="69FBF232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Hide instruments- guess the instrument</w:t>
            </w:r>
          </w:p>
          <w:p w14:paraId="73949A5E" w14:textId="26F2FB1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own instruments</w:t>
            </w:r>
          </w:p>
          <w:p w14:paraId="4B6CE2FF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4087E1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7530FA" w14:textId="3A6804BF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17" w:type="dxa"/>
            <w:gridSpan w:val="2"/>
            <w:vAlign w:val="center"/>
          </w:tcPr>
          <w:p w14:paraId="15BA4872" w14:textId="57D917F8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Watch musicians play instruments</w:t>
            </w:r>
          </w:p>
          <w:p w14:paraId="3E797BC8" w14:textId="7C2913B5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 instruments and how they are played</w:t>
            </w:r>
          </w:p>
          <w:p w14:paraId="4EE5F845" w14:textId="60A58AD6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apps- record their music and play back</w:t>
            </w:r>
          </w:p>
          <w:p w14:paraId="49CC2662" w14:textId="191A4AD4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 to music while painting/drawing</w:t>
            </w:r>
          </w:p>
          <w:p w14:paraId="20B56462" w14:textId="74B7C5D3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Clap and tap to the pulse</w:t>
            </w:r>
          </w:p>
          <w:p w14:paraId="492D207E" w14:textId="76E9A089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musicians from different cultures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India/Africa compared to UK</w:t>
            </w:r>
          </w:p>
          <w:p w14:paraId="7BC08FFE" w14:textId="4F45E07E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own songs to match mood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stomping round garden, jolly fast tone. Slow- calming</w:t>
            </w:r>
          </w:p>
          <w:p w14:paraId="63DF193D" w14:textId="4E828D3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own instruments</w:t>
            </w:r>
          </w:p>
          <w:p w14:paraId="01705ED6" w14:textId="4EF2E1C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CC6550" w14:textId="7A578114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FFE65D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9742E2" w14:textId="547132E4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F3AEB" w14:paraId="518D0D65" w14:textId="77777777" w:rsidTr="00C02AA5">
        <w:trPr>
          <w:trHeight w:val="1436"/>
        </w:trPr>
        <w:tc>
          <w:tcPr>
            <w:tcW w:w="1982" w:type="dxa"/>
            <w:vAlign w:val="center"/>
          </w:tcPr>
          <w:p w14:paraId="29A98E65" w14:textId="77777777" w:rsidR="007A4E2F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Role play area</w:t>
            </w:r>
          </w:p>
          <w:p w14:paraId="569C7E8D" w14:textId="48B4DF79" w:rsidR="000169F5" w:rsidRPr="00B010E6" w:rsidRDefault="000169F5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suggestions</w:t>
            </w:r>
          </w:p>
        </w:tc>
        <w:tc>
          <w:tcPr>
            <w:tcW w:w="1982" w:type="dxa"/>
          </w:tcPr>
          <w:p w14:paraId="4CAFBE10" w14:textId="1C8A80BB" w:rsidR="007A4E2F" w:rsidRPr="00B010E6" w:rsidRDefault="007A4E2F" w:rsidP="00B2376E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Home corner</w:t>
            </w:r>
          </w:p>
          <w:p w14:paraId="68DA0644" w14:textId="08794EFE" w:rsidR="007A4E2F" w:rsidRDefault="000169F5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Supermarket</w:t>
            </w:r>
          </w:p>
          <w:p w14:paraId="0D1B59A9" w14:textId="30D81D92" w:rsidR="00291B76" w:rsidRPr="00B010E6" w:rsidRDefault="00B2376E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Doctors </w:t>
            </w:r>
          </w:p>
        </w:tc>
        <w:tc>
          <w:tcPr>
            <w:tcW w:w="1985" w:type="dxa"/>
          </w:tcPr>
          <w:p w14:paraId="6D4B66CF" w14:textId="6DF345D3" w:rsidR="007A4E2F" w:rsidRDefault="007A4E2F" w:rsidP="00B2376E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Birthday party</w:t>
            </w:r>
          </w:p>
          <w:p w14:paraId="046C245B" w14:textId="28CA9D0D" w:rsidR="00291B76" w:rsidRPr="00B010E6" w:rsidRDefault="00291B76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Dressing up- cultural clothes</w:t>
            </w:r>
          </w:p>
          <w:p w14:paraId="00B3F8CE" w14:textId="7FF7B6B0" w:rsidR="007A4E2F" w:rsidRPr="00B010E6" w:rsidRDefault="007A4E2F" w:rsidP="00B2376E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Santa’s workshop</w:t>
            </w:r>
          </w:p>
        </w:tc>
        <w:tc>
          <w:tcPr>
            <w:tcW w:w="2343" w:type="dxa"/>
          </w:tcPr>
          <w:p w14:paraId="3606C8C6" w14:textId="5D287C44" w:rsidR="00426A51" w:rsidRDefault="00426A51" w:rsidP="00B2376E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Home corner</w:t>
            </w:r>
            <w:r w:rsidR="007B5897">
              <w:rPr>
                <w:rFonts w:ascii="Comic Sans MS" w:hAnsi="Comic Sans MS"/>
                <w:sz w:val="20"/>
                <w:szCs w:val="20"/>
              </w:rPr>
              <w:t>/office</w:t>
            </w:r>
          </w:p>
          <w:p w14:paraId="51F29F15" w14:textId="75342021" w:rsidR="00291B76" w:rsidRPr="00B010E6" w:rsidRDefault="00291B76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Superhero </w:t>
            </w:r>
            <w:r w:rsidR="007B5897">
              <w:rPr>
                <w:rFonts w:ascii="Comic Sans MS" w:hAnsi="Comic Sans MS"/>
                <w:sz w:val="20"/>
                <w:szCs w:val="20"/>
              </w:rPr>
              <w:t>HQ</w:t>
            </w:r>
          </w:p>
          <w:p w14:paraId="135CB601" w14:textId="6BC1939D" w:rsidR="007A4E2F" w:rsidRDefault="007A4E2F" w:rsidP="00B2376E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Bear </w:t>
            </w:r>
            <w:r w:rsidRPr="00B010E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c</w:t>
            </w:r>
            <w:r w:rsidRPr="00B010E6">
              <w:rPr>
                <w:rFonts w:ascii="Comic Sans MS" w:hAnsi="Comic Sans MS"/>
                <w:sz w:val="20"/>
                <w:szCs w:val="20"/>
              </w:rPr>
              <w:t>ave</w:t>
            </w:r>
          </w:p>
          <w:p w14:paraId="66BEFC8F" w14:textId="7C48D129" w:rsidR="007A4E2F" w:rsidRPr="00B010E6" w:rsidRDefault="001D2DAB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Goldilocks roleplay</w:t>
            </w:r>
          </w:p>
        </w:tc>
        <w:tc>
          <w:tcPr>
            <w:tcW w:w="2051" w:type="dxa"/>
          </w:tcPr>
          <w:p w14:paraId="7E121225" w14:textId="108D1E17" w:rsidR="00291B76" w:rsidRDefault="00291B76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Whatever Next roleplay-large bo</w:t>
            </w:r>
            <w:r w:rsidR="0070112E">
              <w:rPr>
                <w:rFonts w:ascii="Comic Sans MS" w:hAnsi="Comic Sans MS"/>
                <w:sz w:val="20"/>
                <w:szCs w:val="20"/>
              </w:rPr>
              <w:t>x</w:t>
            </w:r>
            <w:r>
              <w:rPr>
                <w:rFonts w:ascii="Comic Sans MS" w:hAnsi="Comic Sans MS"/>
                <w:sz w:val="20"/>
                <w:szCs w:val="20"/>
              </w:rPr>
              <w:t>es/wellies etc</w:t>
            </w:r>
          </w:p>
          <w:p w14:paraId="47EBE822" w14:textId="10C80624" w:rsidR="007A4E2F" w:rsidRPr="00B010E6" w:rsidRDefault="007A4E2F" w:rsidP="00B2376E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Café</w:t>
            </w:r>
          </w:p>
          <w:p w14:paraId="16E8C220" w14:textId="64A045E1" w:rsidR="007A4E2F" w:rsidRDefault="007A4E2F" w:rsidP="00B2376E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Post office</w:t>
            </w:r>
          </w:p>
          <w:p w14:paraId="40352AFB" w14:textId="73A5A86B" w:rsidR="00F84931" w:rsidRPr="00B010E6" w:rsidRDefault="00F84931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Vets</w:t>
            </w:r>
          </w:p>
        </w:tc>
        <w:tc>
          <w:tcPr>
            <w:tcW w:w="2462" w:type="dxa"/>
          </w:tcPr>
          <w:p w14:paraId="58240E88" w14:textId="353B0F5A" w:rsidR="000169F5" w:rsidRDefault="000169F5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Dentist</w:t>
            </w:r>
          </w:p>
          <w:p w14:paraId="6FE16F4F" w14:textId="3079344F" w:rsidR="007A4E2F" w:rsidRDefault="00B2376E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olice station</w:t>
            </w:r>
          </w:p>
          <w:p w14:paraId="36780C88" w14:textId="34D88ACC" w:rsidR="000169F5" w:rsidRDefault="000169F5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Hairdressers</w:t>
            </w:r>
          </w:p>
          <w:p w14:paraId="6DE421BC" w14:textId="4B713803" w:rsidR="00291B76" w:rsidRDefault="00B2376E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="00291B76">
              <w:rPr>
                <w:rFonts w:ascii="Comic Sans MS" w:hAnsi="Comic Sans MS"/>
                <w:sz w:val="20"/>
                <w:szCs w:val="20"/>
              </w:rPr>
              <w:t>irport</w:t>
            </w:r>
          </w:p>
          <w:p w14:paraId="7F0C1F6F" w14:textId="517E9B43" w:rsidR="001D2DAB" w:rsidRPr="00B010E6" w:rsidRDefault="001D2DAB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Hospital</w:t>
            </w:r>
          </w:p>
          <w:p w14:paraId="52BEB5BA" w14:textId="6F78299D" w:rsidR="000169F5" w:rsidRPr="00B010E6" w:rsidRDefault="000169F5" w:rsidP="00B2376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14:paraId="2024E632" w14:textId="011740D2" w:rsidR="007A4E2F" w:rsidRDefault="007A4E2F" w:rsidP="00B2376E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Pet shop/vets</w:t>
            </w:r>
          </w:p>
          <w:p w14:paraId="13E0F50F" w14:textId="741E65D8" w:rsidR="001D2DAB" w:rsidRDefault="001D2DAB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Minibeast lab</w:t>
            </w:r>
          </w:p>
          <w:p w14:paraId="794E728A" w14:textId="4D35FA18" w:rsidR="001D2DAB" w:rsidRPr="00B010E6" w:rsidRDefault="001D2DAB" w:rsidP="00B237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 lab</w:t>
            </w:r>
          </w:p>
        </w:tc>
      </w:tr>
    </w:tbl>
    <w:p w14:paraId="2B47BFDF" w14:textId="77777777" w:rsidR="00E808FF" w:rsidRDefault="00E808FF"/>
    <w:p w14:paraId="7A98A23A" w14:textId="77777777" w:rsidR="00F124D1" w:rsidRDefault="00F124D1"/>
    <w:sectPr w:rsidR="00F124D1" w:rsidSect="00F124D1">
      <w:headerReference w:type="default" r:id="rId3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E9EDE" w14:textId="77777777" w:rsidR="002003C2" w:rsidRDefault="002003C2" w:rsidP="00F124D1">
      <w:pPr>
        <w:spacing w:after="0" w:line="240" w:lineRule="auto"/>
      </w:pPr>
      <w:r>
        <w:separator/>
      </w:r>
    </w:p>
  </w:endnote>
  <w:endnote w:type="continuationSeparator" w:id="0">
    <w:p w14:paraId="0F094812" w14:textId="77777777" w:rsidR="002003C2" w:rsidRDefault="002003C2" w:rsidP="00F12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A4C81" w14:textId="77777777" w:rsidR="002003C2" w:rsidRDefault="002003C2" w:rsidP="00F124D1">
      <w:pPr>
        <w:spacing w:after="0" w:line="240" w:lineRule="auto"/>
      </w:pPr>
      <w:r>
        <w:separator/>
      </w:r>
    </w:p>
  </w:footnote>
  <w:footnote w:type="continuationSeparator" w:id="0">
    <w:p w14:paraId="604B78B3" w14:textId="77777777" w:rsidR="002003C2" w:rsidRDefault="002003C2" w:rsidP="00F124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2905C" w14:textId="4D378586" w:rsidR="00F124D1" w:rsidRDefault="008B13C1" w:rsidP="00F124D1">
    <w:pPr>
      <w:pStyle w:val="Header"/>
      <w:jc w:val="center"/>
      <w:rPr>
        <w:b/>
        <w:u w:val="single"/>
      </w:rPr>
    </w:pPr>
    <w:r>
      <w:rPr>
        <w:b/>
        <w:u w:val="single"/>
      </w:rPr>
      <w:t>Nursery Long Term Plan</w:t>
    </w:r>
  </w:p>
  <w:p w14:paraId="497988CD" w14:textId="77777777" w:rsidR="002C066C" w:rsidRPr="00F124D1" w:rsidRDefault="002C066C" w:rsidP="00F124D1">
    <w:pPr>
      <w:pStyle w:val="Header"/>
      <w:jc w:val="center"/>
      <w:rPr>
        <w:b/>
        <w:u w:val="single"/>
      </w:rPr>
    </w:pPr>
  </w:p>
  <w:p w14:paraId="0848E361" w14:textId="77777777" w:rsidR="00F124D1" w:rsidRDefault="00F124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1B09"/>
    <w:multiLevelType w:val="hybridMultilevel"/>
    <w:tmpl w:val="D1CE5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D74AE"/>
    <w:multiLevelType w:val="hybridMultilevel"/>
    <w:tmpl w:val="88E402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1B57FF"/>
    <w:multiLevelType w:val="hybridMultilevel"/>
    <w:tmpl w:val="20B2B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C65BF"/>
    <w:multiLevelType w:val="hybridMultilevel"/>
    <w:tmpl w:val="3A8C8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95776"/>
    <w:multiLevelType w:val="hybridMultilevel"/>
    <w:tmpl w:val="21E0F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E44328"/>
    <w:multiLevelType w:val="hybridMultilevel"/>
    <w:tmpl w:val="15407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651A29"/>
    <w:multiLevelType w:val="hybridMultilevel"/>
    <w:tmpl w:val="785E3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61207B"/>
    <w:multiLevelType w:val="hybridMultilevel"/>
    <w:tmpl w:val="6A92FDD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6FB368FB"/>
    <w:multiLevelType w:val="hybridMultilevel"/>
    <w:tmpl w:val="73E48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542048">
    <w:abstractNumId w:val="5"/>
  </w:num>
  <w:num w:numId="2" w16cid:durableId="1725371015">
    <w:abstractNumId w:val="6"/>
  </w:num>
  <w:num w:numId="3" w16cid:durableId="816460029">
    <w:abstractNumId w:val="3"/>
  </w:num>
  <w:num w:numId="4" w16cid:durableId="1439255178">
    <w:abstractNumId w:val="8"/>
  </w:num>
  <w:num w:numId="5" w16cid:durableId="2055347807">
    <w:abstractNumId w:val="2"/>
  </w:num>
  <w:num w:numId="6" w16cid:durableId="1661081829">
    <w:abstractNumId w:val="7"/>
  </w:num>
  <w:num w:numId="7" w16cid:durableId="1706326701">
    <w:abstractNumId w:val="0"/>
  </w:num>
  <w:num w:numId="8" w16cid:durableId="1451507894">
    <w:abstractNumId w:val="1"/>
  </w:num>
  <w:num w:numId="9" w16cid:durableId="163670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D1"/>
    <w:rsid w:val="00001A76"/>
    <w:rsid w:val="00014956"/>
    <w:rsid w:val="000169F5"/>
    <w:rsid w:val="000237F7"/>
    <w:rsid w:val="00037663"/>
    <w:rsid w:val="00054A40"/>
    <w:rsid w:val="00061A22"/>
    <w:rsid w:val="00072B02"/>
    <w:rsid w:val="00085805"/>
    <w:rsid w:val="00087157"/>
    <w:rsid w:val="0009560E"/>
    <w:rsid w:val="00096908"/>
    <w:rsid w:val="000A450A"/>
    <w:rsid w:val="000B42B5"/>
    <w:rsid w:val="000C76C0"/>
    <w:rsid w:val="000D4E27"/>
    <w:rsid w:val="000F4CFA"/>
    <w:rsid w:val="00103707"/>
    <w:rsid w:val="00115442"/>
    <w:rsid w:val="00117DA1"/>
    <w:rsid w:val="00124E28"/>
    <w:rsid w:val="001278D9"/>
    <w:rsid w:val="00131E59"/>
    <w:rsid w:val="0014175F"/>
    <w:rsid w:val="00146FCB"/>
    <w:rsid w:val="001630FB"/>
    <w:rsid w:val="00173073"/>
    <w:rsid w:val="001900FB"/>
    <w:rsid w:val="001909AF"/>
    <w:rsid w:val="001A5CDF"/>
    <w:rsid w:val="001B2B78"/>
    <w:rsid w:val="001C23F6"/>
    <w:rsid w:val="001D2DAB"/>
    <w:rsid w:val="001D512D"/>
    <w:rsid w:val="001D5779"/>
    <w:rsid w:val="001E4528"/>
    <w:rsid w:val="001F5F18"/>
    <w:rsid w:val="002003C2"/>
    <w:rsid w:val="00207154"/>
    <w:rsid w:val="00222C6B"/>
    <w:rsid w:val="00230495"/>
    <w:rsid w:val="0024588A"/>
    <w:rsid w:val="00245E4F"/>
    <w:rsid w:val="00246EC9"/>
    <w:rsid w:val="0027464B"/>
    <w:rsid w:val="002819FE"/>
    <w:rsid w:val="00285D3A"/>
    <w:rsid w:val="00291B76"/>
    <w:rsid w:val="002B54C1"/>
    <w:rsid w:val="002B69B7"/>
    <w:rsid w:val="002C066C"/>
    <w:rsid w:val="002F16A3"/>
    <w:rsid w:val="00307E7E"/>
    <w:rsid w:val="003450D5"/>
    <w:rsid w:val="00351FE0"/>
    <w:rsid w:val="003531CD"/>
    <w:rsid w:val="003625C5"/>
    <w:rsid w:val="00363B8C"/>
    <w:rsid w:val="00382762"/>
    <w:rsid w:val="0039618D"/>
    <w:rsid w:val="003B1D24"/>
    <w:rsid w:val="003C017E"/>
    <w:rsid w:val="003C419B"/>
    <w:rsid w:val="003C7B36"/>
    <w:rsid w:val="003D09AA"/>
    <w:rsid w:val="003E422C"/>
    <w:rsid w:val="003E65CD"/>
    <w:rsid w:val="00426A51"/>
    <w:rsid w:val="00430D4E"/>
    <w:rsid w:val="00464CBC"/>
    <w:rsid w:val="00471E15"/>
    <w:rsid w:val="0047389A"/>
    <w:rsid w:val="00480029"/>
    <w:rsid w:val="00487E22"/>
    <w:rsid w:val="00495FD2"/>
    <w:rsid w:val="004B2A0B"/>
    <w:rsid w:val="004C062C"/>
    <w:rsid w:val="004D5A1C"/>
    <w:rsid w:val="004E5E17"/>
    <w:rsid w:val="004F437C"/>
    <w:rsid w:val="004F753A"/>
    <w:rsid w:val="00512024"/>
    <w:rsid w:val="00523F2A"/>
    <w:rsid w:val="005243C2"/>
    <w:rsid w:val="0052782C"/>
    <w:rsid w:val="00531CA8"/>
    <w:rsid w:val="00553D68"/>
    <w:rsid w:val="00554D9C"/>
    <w:rsid w:val="00571138"/>
    <w:rsid w:val="00571390"/>
    <w:rsid w:val="005744FC"/>
    <w:rsid w:val="00580745"/>
    <w:rsid w:val="005834D7"/>
    <w:rsid w:val="00591154"/>
    <w:rsid w:val="00593E56"/>
    <w:rsid w:val="00596599"/>
    <w:rsid w:val="005C3BDB"/>
    <w:rsid w:val="005C4176"/>
    <w:rsid w:val="005C5062"/>
    <w:rsid w:val="005D563C"/>
    <w:rsid w:val="005E4AA0"/>
    <w:rsid w:val="005F6BC8"/>
    <w:rsid w:val="00617380"/>
    <w:rsid w:val="006213A9"/>
    <w:rsid w:val="00626C7A"/>
    <w:rsid w:val="00633313"/>
    <w:rsid w:val="00640A6D"/>
    <w:rsid w:val="006533B5"/>
    <w:rsid w:val="006604CE"/>
    <w:rsid w:val="0066454F"/>
    <w:rsid w:val="00670C8A"/>
    <w:rsid w:val="00683944"/>
    <w:rsid w:val="00683C68"/>
    <w:rsid w:val="00692BAB"/>
    <w:rsid w:val="006A0889"/>
    <w:rsid w:val="006F5A5A"/>
    <w:rsid w:val="0070112E"/>
    <w:rsid w:val="007064AA"/>
    <w:rsid w:val="00706747"/>
    <w:rsid w:val="007079F6"/>
    <w:rsid w:val="00735D1F"/>
    <w:rsid w:val="00752F0D"/>
    <w:rsid w:val="00775749"/>
    <w:rsid w:val="00780A32"/>
    <w:rsid w:val="00780F05"/>
    <w:rsid w:val="007A4E2F"/>
    <w:rsid w:val="007B1D33"/>
    <w:rsid w:val="007B5897"/>
    <w:rsid w:val="007C3D5A"/>
    <w:rsid w:val="007C47FC"/>
    <w:rsid w:val="007C58A0"/>
    <w:rsid w:val="007D2EB3"/>
    <w:rsid w:val="007D5ECE"/>
    <w:rsid w:val="007F59D2"/>
    <w:rsid w:val="00812E5C"/>
    <w:rsid w:val="00815028"/>
    <w:rsid w:val="008212DF"/>
    <w:rsid w:val="00847F11"/>
    <w:rsid w:val="00856D53"/>
    <w:rsid w:val="00863C1A"/>
    <w:rsid w:val="008712E0"/>
    <w:rsid w:val="00873110"/>
    <w:rsid w:val="008B13C1"/>
    <w:rsid w:val="008B4ECA"/>
    <w:rsid w:val="008F0213"/>
    <w:rsid w:val="00901962"/>
    <w:rsid w:val="00905DC0"/>
    <w:rsid w:val="00906BC0"/>
    <w:rsid w:val="00914B62"/>
    <w:rsid w:val="009245AC"/>
    <w:rsid w:val="009324AE"/>
    <w:rsid w:val="009530F1"/>
    <w:rsid w:val="00963DD0"/>
    <w:rsid w:val="009846E2"/>
    <w:rsid w:val="009974C0"/>
    <w:rsid w:val="009A0CF1"/>
    <w:rsid w:val="009A55F4"/>
    <w:rsid w:val="009A7ACD"/>
    <w:rsid w:val="009C72D1"/>
    <w:rsid w:val="009E35A5"/>
    <w:rsid w:val="00A027D5"/>
    <w:rsid w:val="00A27B26"/>
    <w:rsid w:val="00A4168E"/>
    <w:rsid w:val="00A61CB3"/>
    <w:rsid w:val="00A7218C"/>
    <w:rsid w:val="00A82DE5"/>
    <w:rsid w:val="00A83522"/>
    <w:rsid w:val="00A83D48"/>
    <w:rsid w:val="00A943BE"/>
    <w:rsid w:val="00AA0E7B"/>
    <w:rsid w:val="00AE4F8A"/>
    <w:rsid w:val="00AF39FD"/>
    <w:rsid w:val="00B00866"/>
    <w:rsid w:val="00B010E6"/>
    <w:rsid w:val="00B0319E"/>
    <w:rsid w:val="00B11AFD"/>
    <w:rsid w:val="00B20972"/>
    <w:rsid w:val="00B22F06"/>
    <w:rsid w:val="00B2376E"/>
    <w:rsid w:val="00B25B59"/>
    <w:rsid w:val="00B40523"/>
    <w:rsid w:val="00B44BE9"/>
    <w:rsid w:val="00B45278"/>
    <w:rsid w:val="00B634BB"/>
    <w:rsid w:val="00B636DA"/>
    <w:rsid w:val="00B902C3"/>
    <w:rsid w:val="00BA351F"/>
    <w:rsid w:val="00BA6306"/>
    <w:rsid w:val="00BA7EAF"/>
    <w:rsid w:val="00BB7054"/>
    <w:rsid w:val="00BD033D"/>
    <w:rsid w:val="00BE3BB3"/>
    <w:rsid w:val="00BF483E"/>
    <w:rsid w:val="00C02AA5"/>
    <w:rsid w:val="00C106E6"/>
    <w:rsid w:val="00C118B3"/>
    <w:rsid w:val="00C20FAF"/>
    <w:rsid w:val="00C221EC"/>
    <w:rsid w:val="00C26E14"/>
    <w:rsid w:val="00C275C4"/>
    <w:rsid w:val="00C27CBD"/>
    <w:rsid w:val="00C34B4E"/>
    <w:rsid w:val="00C5695F"/>
    <w:rsid w:val="00C82F0B"/>
    <w:rsid w:val="00C93CC8"/>
    <w:rsid w:val="00CA69C6"/>
    <w:rsid w:val="00CC7C23"/>
    <w:rsid w:val="00CD34BE"/>
    <w:rsid w:val="00CF3AEB"/>
    <w:rsid w:val="00CF7993"/>
    <w:rsid w:val="00D12E21"/>
    <w:rsid w:val="00D151CF"/>
    <w:rsid w:val="00D1730E"/>
    <w:rsid w:val="00D20912"/>
    <w:rsid w:val="00D25D87"/>
    <w:rsid w:val="00D3142C"/>
    <w:rsid w:val="00D406D3"/>
    <w:rsid w:val="00D507C8"/>
    <w:rsid w:val="00D729C8"/>
    <w:rsid w:val="00D93A9B"/>
    <w:rsid w:val="00D93C39"/>
    <w:rsid w:val="00DA0529"/>
    <w:rsid w:val="00DB4990"/>
    <w:rsid w:val="00DB5932"/>
    <w:rsid w:val="00DC2A71"/>
    <w:rsid w:val="00DC4DDD"/>
    <w:rsid w:val="00DF6C58"/>
    <w:rsid w:val="00E16609"/>
    <w:rsid w:val="00E24C35"/>
    <w:rsid w:val="00E54D78"/>
    <w:rsid w:val="00E55877"/>
    <w:rsid w:val="00E55C6C"/>
    <w:rsid w:val="00E808FF"/>
    <w:rsid w:val="00E9164C"/>
    <w:rsid w:val="00E956CA"/>
    <w:rsid w:val="00E97510"/>
    <w:rsid w:val="00EA1136"/>
    <w:rsid w:val="00EA2DC8"/>
    <w:rsid w:val="00EA46A8"/>
    <w:rsid w:val="00EC08CB"/>
    <w:rsid w:val="00EC3D6B"/>
    <w:rsid w:val="00EE2FB1"/>
    <w:rsid w:val="00EF0F99"/>
    <w:rsid w:val="00EF7C02"/>
    <w:rsid w:val="00F01BFE"/>
    <w:rsid w:val="00F124D1"/>
    <w:rsid w:val="00F13526"/>
    <w:rsid w:val="00F2058B"/>
    <w:rsid w:val="00F24ABA"/>
    <w:rsid w:val="00F36AF6"/>
    <w:rsid w:val="00F4259C"/>
    <w:rsid w:val="00F56CE1"/>
    <w:rsid w:val="00F62B00"/>
    <w:rsid w:val="00F633C3"/>
    <w:rsid w:val="00F66F55"/>
    <w:rsid w:val="00F84931"/>
    <w:rsid w:val="00F87D6C"/>
    <w:rsid w:val="00FA478F"/>
    <w:rsid w:val="00FB192D"/>
    <w:rsid w:val="00FB668F"/>
    <w:rsid w:val="00FF0855"/>
    <w:rsid w:val="00FF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3630B"/>
  <w15:docId w15:val="{F074FC51-014E-49D5-9743-46794F2B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4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24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4D1"/>
  </w:style>
  <w:style w:type="paragraph" w:styleId="Footer">
    <w:name w:val="footer"/>
    <w:basedOn w:val="Normal"/>
    <w:link w:val="FooterChar"/>
    <w:uiPriority w:val="99"/>
    <w:unhideWhenUsed/>
    <w:rsid w:val="00F124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4D1"/>
  </w:style>
  <w:style w:type="paragraph" w:styleId="BalloonText">
    <w:name w:val="Balloon Text"/>
    <w:basedOn w:val="Normal"/>
    <w:link w:val="BalloonTextChar"/>
    <w:uiPriority w:val="99"/>
    <w:semiHidden/>
    <w:unhideWhenUsed/>
    <w:rsid w:val="00CA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9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3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3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13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9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5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1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2507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Bernardi</dc:creator>
  <cp:lastModifiedBy>Laura Parsons</cp:lastModifiedBy>
  <cp:revision>2</cp:revision>
  <cp:lastPrinted>2017-09-28T11:24:00Z</cp:lastPrinted>
  <dcterms:created xsi:type="dcterms:W3CDTF">2026-09-17T15:37:00Z</dcterms:created>
  <dcterms:modified xsi:type="dcterms:W3CDTF">2026-09-17T15:37:00Z</dcterms:modified>
</cp:coreProperties>
</file>